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36C1" w:rsidRPr="008D3D21" w:rsidRDefault="00A036C1" w:rsidP="000D3690">
      <w:pPr>
        <w:tabs>
          <w:tab w:val="left" w:pos="1692"/>
        </w:tabs>
        <w:jc w:val="center"/>
        <w:rPr>
          <w:b/>
          <w:sz w:val="28"/>
          <w:szCs w:val="28"/>
        </w:rPr>
      </w:pPr>
      <w:bookmarkStart w:id="0" w:name="_GoBack"/>
      <w:bookmarkEnd w:id="0"/>
      <w:r w:rsidRPr="008D3D21">
        <w:rPr>
          <w:b/>
          <w:sz w:val="28"/>
          <w:szCs w:val="28"/>
        </w:rPr>
        <w:t>Behörde für Schule und Berufsbildung – Sachgebiet V 114 –</w:t>
      </w:r>
    </w:p>
    <w:p w:rsidR="00A036C1" w:rsidRDefault="00A036C1" w:rsidP="000D3690">
      <w:pPr>
        <w:tabs>
          <w:tab w:val="left" w:pos="1692"/>
        </w:tabs>
        <w:jc w:val="center"/>
        <w:rPr>
          <w:b/>
        </w:rPr>
      </w:pPr>
    </w:p>
    <w:p w:rsidR="00A036C1" w:rsidRDefault="00A036C1" w:rsidP="000D3690">
      <w:pPr>
        <w:tabs>
          <w:tab w:val="left" w:pos="1692"/>
        </w:tabs>
        <w:jc w:val="center"/>
        <w:rPr>
          <w:b/>
        </w:rPr>
      </w:pPr>
      <w:r>
        <w:rPr>
          <w:b/>
        </w:rPr>
        <w:t xml:space="preserve">Bestellung </w:t>
      </w:r>
      <w:r w:rsidR="000D3690">
        <w:rPr>
          <w:b/>
        </w:rPr>
        <w:t>dSmartDesk</w:t>
      </w:r>
      <w:r>
        <w:rPr>
          <w:b/>
        </w:rPr>
        <w:t xml:space="preserve"> mit oder ohne dienstliche</w:t>
      </w:r>
      <w:r w:rsidR="000D3690">
        <w:rPr>
          <w:b/>
        </w:rPr>
        <w:t>m</w:t>
      </w:r>
      <w:r>
        <w:rPr>
          <w:b/>
        </w:rPr>
        <w:t xml:space="preserve"> Mobilfunkgerät</w:t>
      </w:r>
    </w:p>
    <w:p w:rsidR="000D3690" w:rsidRDefault="000D3690" w:rsidP="000D3690">
      <w:pPr>
        <w:tabs>
          <w:tab w:val="left" w:pos="1692"/>
        </w:tabs>
        <w:jc w:val="center"/>
        <w:rPr>
          <w:b/>
        </w:rPr>
      </w:pPr>
    </w:p>
    <w:p w:rsidR="00A036C1" w:rsidRDefault="00922A24" w:rsidP="00A036C1">
      <w:pPr>
        <w:tabs>
          <w:tab w:val="left" w:pos="1692"/>
        </w:tabs>
        <w:rPr>
          <w:b/>
        </w:rPr>
      </w:pPr>
      <w:r>
        <w:rPr>
          <w:b/>
        </w:rPr>
        <w:t xml:space="preserve">Für die Bestellung ist ausschließlich die Schulleitung gegenüber der BSB auftragsberechtigt. </w:t>
      </w:r>
      <w:r w:rsidR="00D8595F">
        <w:rPr>
          <w:b/>
        </w:rPr>
        <w:t>Über Dataport d</w:t>
      </w:r>
      <w:r>
        <w:rPr>
          <w:b/>
        </w:rPr>
        <w:t>ienstlich beschaffte Geräte sollten in erster Linie der Schulleitung und der st</w:t>
      </w:r>
      <w:r w:rsidR="00D8595F">
        <w:rPr>
          <w:b/>
        </w:rPr>
        <w:t>ellvertretenden Schulleitung vorbehalten sein.</w:t>
      </w:r>
    </w:p>
    <w:p w:rsidR="00A036C1" w:rsidRDefault="00A036C1" w:rsidP="00A036C1">
      <w:pPr>
        <w:tabs>
          <w:tab w:val="left" w:pos="1692"/>
        </w:tabs>
        <w:rPr>
          <w:b/>
        </w:rPr>
      </w:pPr>
    </w:p>
    <w:p w:rsidR="00A036C1" w:rsidRPr="006438A9" w:rsidRDefault="00A036C1" w:rsidP="008E7D09">
      <w:pPr>
        <w:tabs>
          <w:tab w:val="left" w:pos="1692"/>
        </w:tabs>
        <w:spacing w:before="60" w:after="60"/>
        <w:rPr>
          <w:b/>
        </w:rPr>
      </w:pPr>
      <w:r w:rsidRPr="006438A9">
        <w:rPr>
          <w:b/>
        </w:rPr>
        <w:t>Bestellt von:</w:t>
      </w:r>
    </w:p>
    <w:tbl>
      <w:tblPr>
        <w:tblStyle w:val="TabellemitRahmen"/>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6"/>
        <w:gridCol w:w="6846"/>
      </w:tblGrid>
      <w:tr w:rsidR="00A036C1" w:rsidTr="00DF6FE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A036C1" w:rsidRDefault="000D3690" w:rsidP="00DF6FE6">
            <w:pPr>
              <w:tabs>
                <w:tab w:val="left" w:pos="1692"/>
              </w:tabs>
            </w:pPr>
            <w:r>
              <w:t>Schule</w:t>
            </w:r>
          </w:p>
        </w:tc>
        <w:tc>
          <w:tcPr>
            <w:tcW w:w="7365"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A036C1" w:rsidRDefault="00A036C1" w:rsidP="00DF6FE6">
            <w:pPr>
              <w:tabs>
                <w:tab w:val="left" w:pos="1692"/>
              </w:tabs>
              <w:cnfStyle w:val="100000000000" w:firstRow="1" w:lastRow="0" w:firstColumn="0" w:lastColumn="0" w:oddVBand="0" w:evenVBand="0" w:oddHBand="0" w:evenHBand="0" w:firstRowFirstColumn="0" w:firstRowLastColumn="0" w:lastRowFirstColumn="0" w:lastRowLastColumn="0"/>
            </w:pPr>
          </w:p>
        </w:tc>
      </w:tr>
      <w:tr w:rsidR="00A036C1" w:rsidTr="00DF6FE6">
        <w:tc>
          <w:tcPr>
            <w:cnfStyle w:val="001000000000" w:firstRow="0" w:lastRow="0" w:firstColumn="1" w:lastColumn="0" w:oddVBand="0" w:evenVBand="0" w:oddHBand="0" w:evenHBand="0" w:firstRowFirstColumn="0" w:firstRowLastColumn="0" w:lastRowFirstColumn="0" w:lastRowLastColumn="0"/>
            <w:tcW w:w="2263"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A036C1" w:rsidRDefault="000D3690" w:rsidP="00DF6FE6">
            <w:pPr>
              <w:tabs>
                <w:tab w:val="left" w:pos="1692"/>
              </w:tabs>
            </w:pPr>
            <w:r>
              <w:t>Name</w:t>
            </w:r>
          </w:p>
        </w:tc>
        <w:tc>
          <w:tcPr>
            <w:tcW w:w="7365" w:type="dxa"/>
          </w:tcPr>
          <w:p w:rsidR="00A036C1" w:rsidRDefault="00A036C1" w:rsidP="00DF6FE6">
            <w:pPr>
              <w:tabs>
                <w:tab w:val="left" w:pos="1692"/>
              </w:tabs>
              <w:cnfStyle w:val="000000000000" w:firstRow="0" w:lastRow="0" w:firstColumn="0" w:lastColumn="0" w:oddVBand="0" w:evenVBand="0" w:oddHBand="0" w:evenHBand="0" w:firstRowFirstColumn="0" w:firstRowLastColumn="0" w:lastRowFirstColumn="0" w:lastRowLastColumn="0"/>
            </w:pPr>
          </w:p>
        </w:tc>
      </w:tr>
      <w:tr w:rsidR="00A036C1" w:rsidTr="00DF6FE6">
        <w:tc>
          <w:tcPr>
            <w:cnfStyle w:val="001000000000" w:firstRow="0" w:lastRow="0" w:firstColumn="1" w:lastColumn="0" w:oddVBand="0" w:evenVBand="0" w:oddHBand="0" w:evenHBand="0" w:firstRowFirstColumn="0" w:firstRowLastColumn="0" w:lastRowFirstColumn="0" w:lastRowLastColumn="0"/>
            <w:tcW w:w="2263"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A036C1" w:rsidRDefault="000D3690" w:rsidP="00DF6FE6">
            <w:pPr>
              <w:tabs>
                <w:tab w:val="left" w:pos="1692"/>
              </w:tabs>
            </w:pPr>
            <w:r>
              <w:t>Straße, Hausnummer</w:t>
            </w:r>
          </w:p>
        </w:tc>
        <w:tc>
          <w:tcPr>
            <w:tcW w:w="7365" w:type="dxa"/>
          </w:tcPr>
          <w:p w:rsidR="00A036C1" w:rsidRDefault="00A036C1" w:rsidP="00DF6FE6">
            <w:pPr>
              <w:tabs>
                <w:tab w:val="left" w:pos="1692"/>
              </w:tabs>
              <w:cnfStyle w:val="000000000000" w:firstRow="0" w:lastRow="0" w:firstColumn="0" w:lastColumn="0" w:oddVBand="0" w:evenVBand="0" w:oddHBand="0" w:evenHBand="0" w:firstRowFirstColumn="0" w:firstRowLastColumn="0" w:lastRowFirstColumn="0" w:lastRowLastColumn="0"/>
            </w:pPr>
          </w:p>
        </w:tc>
      </w:tr>
      <w:tr w:rsidR="00A036C1" w:rsidTr="00DF6FE6">
        <w:tc>
          <w:tcPr>
            <w:cnfStyle w:val="001000000000" w:firstRow="0" w:lastRow="0" w:firstColumn="1" w:lastColumn="0" w:oddVBand="0" w:evenVBand="0" w:oddHBand="0" w:evenHBand="0" w:firstRowFirstColumn="0" w:firstRowLastColumn="0" w:lastRowFirstColumn="0" w:lastRowLastColumn="0"/>
            <w:tcW w:w="2263"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A036C1" w:rsidRDefault="000D3690" w:rsidP="00DF6FE6">
            <w:pPr>
              <w:tabs>
                <w:tab w:val="left" w:pos="1692"/>
              </w:tabs>
            </w:pPr>
            <w:r>
              <w:t>PLZ, Ort</w:t>
            </w:r>
          </w:p>
        </w:tc>
        <w:tc>
          <w:tcPr>
            <w:tcW w:w="7365" w:type="dxa"/>
          </w:tcPr>
          <w:p w:rsidR="00A036C1" w:rsidRDefault="00A036C1" w:rsidP="00DF6FE6">
            <w:pPr>
              <w:tabs>
                <w:tab w:val="left" w:pos="1692"/>
              </w:tabs>
              <w:cnfStyle w:val="000000000000" w:firstRow="0" w:lastRow="0" w:firstColumn="0" w:lastColumn="0" w:oddVBand="0" w:evenVBand="0" w:oddHBand="0" w:evenHBand="0" w:firstRowFirstColumn="0" w:firstRowLastColumn="0" w:lastRowFirstColumn="0" w:lastRowLastColumn="0"/>
            </w:pPr>
          </w:p>
        </w:tc>
      </w:tr>
      <w:tr w:rsidR="00A036C1" w:rsidTr="00DF6FE6">
        <w:tc>
          <w:tcPr>
            <w:cnfStyle w:val="001000000000" w:firstRow="0" w:lastRow="0" w:firstColumn="1" w:lastColumn="0" w:oddVBand="0" w:evenVBand="0" w:oddHBand="0" w:evenHBand="0" w:firstRowFirstColumn="0" w:firstRowLastColumn="0" w:lastRowFirstColumn="0" w:lastRowLastColumn="0"/>
            <w:tcW w:w="2263"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A036C1" w:rsidRDefault="000D3690" w:rsidP="00DF6FE6">
            <w:pPr>
              <w:tabs>
                <w:tab w:val="left" w:pos="1692"/>
              </w:tabs>
            </w:pPr>
            <w:r>
              <w:t>E-Mail-Adresse</w:t>
            </w:r>
          </w:p>
        </w:tc>
        <w:tc>
          <w:tcPr>
            <w:tcW w:w="7365" w:type="dxa"/>
          </w:tcPr>
          <w:p w:rsidR="00A036C1" w:rsidRDefault="00A036C1" w:rsidP="00DF6FE6">
            <w:pPr>
              <w:tabs>
                <w:tab w:val="left" w:pos="1692"/>
              </w:tabs>
              <w:cnfStyle w:val="000000000000" w:firstRow="0" w:lastRow="0" w:firstColumn="0" w:lastColumn="0" w:oddVBand="0" w:evenVBand="0" w:oddHBand="0" w:evenHBand="0" w:firstRowFirstColumn="0" w:firstRowLastColumn="0" w:lastRowFirstColumn="0" w:lastRowLastColumn="0"/>
            </w:pPr>
          </w:p>
        </w:tc>
      </w:tr>
      <w:tr w:rsidR="00A036C1" w:rsidTr="00DF6FE6">
        <w:tc>
          <w:tcPr>
            <w:cnfStyle w:val="001000000000" w:firstRow="0" w:lastRow="0" w:firstColumn="1" w:lastColumn="0" w:oddVBand="0" w:evenVBand="0" w:oddHBand="0" w:evenHBand="0" w:firstRowFirstColumn="0" w:firstRowLastColumn="0" w:lastRowFirstColumn="0" w:lastRowLastColumn="0"/>
            <w:tcW w:w="2263"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A036C1" w:rsidRDefault="000D3690" w:rsidP="00DF6FE6">
            <w:pPr>
              <w:tabs>
                <w:tab w:val="left" w:pos="1692"/>
              </w:tabs>
            </w:pPr>
            <w:r>
              <w:t>Telefonnummer</w:t>
            </w:r>
          </w:p>
        </w:tc>
        <w:tc>
          <w:tcPr>
            <w:tcW w:w="7365" w:type="dxa"/>
          </w:tcPr>
          <w:p w:rsidR="00A036C1" w:rsidRDefault="00A036C1" w:rsidP="00DF6FE6">
            <w:pPr>
              <w:tabs>
                <w:tab w:val="left" w:pos="1692"/>
              </w:tabs>
              <w:cnfStyle w:val="000000000000" w:firstRow="0" w:lastRow="0" w:firstColumn="0" w:lastColumn="0" w:oddVBand="0" w:evenVBand="0" w:oddHBand="0" w:evenHBand="0" w:firstRowFirstColumn="0" w:firstRowLastColumn="0" w:lastRowFirstColumn="0" w:lastRowLastColumn="0"/>
            </w:pPr>
          </w:p>
        </w:tc>
      </w:tr>
    </w:tbl>
    <w:p w:rsidR="000250E2" w:rsidRDefault="000250E2" w:rsidP="000250E2">
      <w:pPr>
        <w:tabs>
          <w:tab w:val="left" w:pos="1692"/>
        </w:tabs>
        <w:rPr>
          <w:b/>
        </w:rPr>
      </w:pPr>
    </w:p>
    <w:p w:rsidR="000250E2" w:rsidRPr="00E636CA" w:rsidRDefault="00D8595F" w:rsidP="008E7D09">
      <w:pPr>
        <w:tabs>
          <w:tab w:val="left" w:pos="1692"/>
        </w:tabs>
        <w:spacing w:before="60" w:after="60"/>
        <w:rPr>
          <w:b/>
        </w:rPr>
      </w:pPr>
      <w:r>
        <w:rPr>
          <w:b/>
        </w:rPr>
        <w:t xml:space="preserve">Bestellt für / </w:t>
      </w:r>
      <w:r w:rsidR="000250E2" w:rsidRPr="00E636CA">
        <w:rPr>
          <w:b/>
        </w:rPr>
        <w:t>Lieferadresse:</w:t>
      </w:r>
    </w:p>
    <w:tbl>
      <w:tblPr>
        <w:tblStyle w:val="TabellemitRahmen"/>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6794"/>
      </w:tblGrid>
      <w:tr w:rsidR="000250E2" w:rsidTr="007062D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0250E2" w:rsidRDefault="000250E2" w:rsidP="0025242E">
            <w:pPr>
              <w:tabs>
                <w:tab w:val="left" w:pos="1692"/>
              </w:tabs>
            </w:pPr>
            <w:r>
              <w:t>Schule</w:t>
            </w:r>
          </w:p>
        </w:tc>
        <w:tc>
          <w:tcPr>
            <w:tcW w:w="6794"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0250E2" w:rsidRDefault="000250E2" w:rsidP="0025242E">
            <w:pPr>
              <w:tabs>
                <w:tab w:val="left" w:pos="1692"/>
              </w:tabs>
              <w:cnfStyle w:val="100000000000" w:firstRow="1" w:lastRow="0" w:firstColumn="0" w:lastColumn="0" w:oddVBand="0" w:evenVBand="0" w:oddHBand="0" w:evenHBand="0" w:firstRowFirstColumn="0" w:firstRowLastColumn="0" w:lastRowFirstColumn="0" w:lastRowLastColumn="0"/>
            </w:pPr>
          </w:p>
        </w:tc>
      </w:tr>
      <w:tr w:rsidR="000250E2" w:rsidTr="007062D9">
        <w:tc>
          <w:tcPr>
            <w:cnfStyle w:val="001000000000" w:firstRow="0" w:lastRow="0" w:firstColumn="1" w:lastColumn="0" w:oddVBand="0" w:evenVBand="0" w:oddHBand="0" w:evenHBand="0" w:firstRowFirstColumn="0" w:firstRowLastColumn="0" w:lastRowFirstColumn="0" w:lastRowLastColumn="0"/>
            <w:tcW w:w="2268"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0250E2" w:rsidRDefault="000250E2" w:rsidP="0025242E">
            <w:pPr>
              <w:tabs>
                <w:tab w:val="left" w:pos="1692"/>
              </w:tabs>
            </w:pPr>
            <w:r>
              <w:t>Name</w:t>
            </w:r>
          </w:p>
        </w:tc>
        <w:tc>
          <w:tcPr>
            <w:tcW w:w="6794" w:type="dxa"/>
          </w:tcPr>
          <w:p w:rsidR="000250E2" w:rsidRDefault="000250E2" w:rsidP="0025242E">
            <w:pPr>
              <w:tabs>
                <w:tab w:val="left" w:pos="1692"/>
              </w:tabs>
              <w:cnfStyle w:val="000000000000" w:firstRow="0" w:lastRow="0" w:firstColumn="0" w:lastColumn="0" w:oddVBand="0" w:evenVBand="0" w:oddHBand="0" w:evenHBand="0" w:firstRowFirstColumn="0" w:firstRowLastColumn="0" w:lastRowFirstColumn="0" w:lastRowLastColumn="0"/>
            </w:pPr>
          </w:p>
        </w:tc>
      </w:tr>
      <w:tr w:rsidR="00D8595F" w:rsidTr="007062D9">
        <w:tc>
          <w:tcPr>
            <w:cnfStyle w:val="001000000000" w:firstRow="0" w:lastRow="0" w:firstColumn="1" w:lastColumn="0" w:oddVBand="0" w:evenVBand="0" w:oddHBand="0" w:evenHBand="0" w:firstRowFirstColumn="0" w:firstRowLastColumn="0" w:lastRowFirstColumn="0" w:lastRowLastColumn="0"/>
            <w:tcW w:w="2268"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D8595F" w:rsidRDefault="00D8595F" w:rsidP="00EC1A43">
            <w:pPr>
              <w:tabs>
                <w:tab w:val="left" w:pos="1692"/>
              </w:tabs>
            </w:pPr>
            <w:r>
              <w:t>E-Mail-Adresse</w:t>
            </w:r>
          </w:p>
        </w:tc>
        <w:tc>
          <w:tcPr>
            <w:tcW w:w="6794" w:type="dxa"/>
          </w:tcPr>
          <w:p w:rsidR="00D8595F" w:rsidRDefault="00D8595F" w:rsidP="00EC1A43">
            <w:pPr>
              <w:tabs>
                <w:tab w:val="left" w:pos="1692"/>
              </w:tabs>
              <w:cnfStyle w:val="000000000000" w:firstRow="0" w:lastRow="0" w:firstColumn="0" w:lastColumn="0" w:oddVBand="0" w:evenVBand="0" w:oddHBand="0" w:evenHBand="0" w:firstRowFirstColumn="0" w:firstRowLastColumn="0" w:lastRowFirstColumn="0" w:lastRowLastColumn="0"/>
            </w:pPr>
          </w:p>
        </w:tc>
      </w:tr>
      <w:tr w:rsidR="000250E2" w:rsidTr="007062D9">
        <w:tc>
          <w:tcPr>
            <w:cnfStyle w:val="001000000000" w:firstRow="0" w:lastRow="0" w:firstColumn="1" w:lastColumn="0" w:oddVBand="0" w:evenVBand="0" w:oddHBand="0" w:evenHBand="0" w:firstRowFirstColumn="0" w:firstRowLastColumn="0" w:lastRowFirstColumn="0" w:lastRowLastColumn="0"/>
            <w:tcW w:w="2268"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0250E2" w:rsidRDefault="000250E2" w:rsidP="0025242E">
            <w:pPr>
              <w:tabs>
                <w:tab w:val="left" w:pos="1692"/>
              </w:tabs>
            </w:pPr>
            <w:r>
              <w:t>Straße, Hausnummer</w:t>
            </w:r>
          </w:p>
        </w:tc>
        <w:tc>
          <w:tcPr>
            <w:tcW w:w="6794" w:type="dxa"/>
          </w:tcPr>
          <w:p w:rsidR="000250E2" w:rsidRDefault="000250E2" w:rsidP="0025242E">
            <w:pPr>
              <w:tabs>
                <w:tab w:val="left" w:pos="1692"/>
              </w:tabs>
              <w:cnfStyle w:val="000000000000" w:firstRow="0" w:lastRow="0" w:firstColumn="0" w:lastColumn="0" w:oddVBand="0" w:evenVBand="0" w:oddHBand="0" w:evenHBand="0" w:firstRowFirstColumn="0" w:firstRowLastColumn="0" w:lastRowFirstColumn="0" w:lastRowLastColumn="0"/>
            </w:pPr>
          </w:p>
        </w:tc>
      </w:tr>
      <w:tr w:rsidR="000250E2" w:rsidTr="007062D9">
        <w:tc>
          <w:tcPr>
            <w:cnfStyle w:val="001000000000" w:firstRow="0" w:lastRow="0" w:firstColumn="1" w:lastColumn="0" w:oddVBand="0" w:evenVBand="0" w:oddHBand="0" w:evenHBand="0" w:firstRowFirstColumn="0" w:firstRowLastColumn="0" w:lastRowFirstColumn="0" w:lastRowLastColumn="0"/>
            <w:tcW w:w="2268"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0250E2" w:rsidRDefault="000250E2" w:rsidP="0025242E">
            <w:pPr>
              <w:tabs>
                <w:tab w:val="left" w:pos="1692"/>
              </w:tabs>
            </w:pPr>
            <w:r>
              <w:t>PLZ, Ort</w:t>
            </w:r>
          </w:p>
        </w:tc>
        <w:tc>
          <w:tcPr>
            <w:tcW w:w="6794" w:type="dxa"/>
          </w:tcPr>
          <w:p w:rsidR="000250E2" w:rsidRDefault="000250E2" w:rsidP="0025242E">
            <w:pPr>
              <w:tabs>
                <w:tab w:val="left" w:pos="1692"/>
              </w:tabs>
              <w:cnfStyle w:val="000000000000" w:firstRow="0" w:lastRow="0" w:firstColumn="0" w:lastColumn="0" w:oddVBand="0" w:evenVBand="0" w:oddHBand="0" w:evenHBand="0" w:firstRowFirstColumn="0" w:firstRowLastColumn="0" w:lastRowFirstColumn="0" w:lastRowLastColumn="0"/>
            </w:pPr>
          </w:p>
        </w:tc>
      </w:tr>
    </w:tbl>
    <w:p w:rsidR="00A036C1" w:rsidRDefault="00A036C1" w:rsidP="00A036C1">
      <w:pPr>
        <w:tabs>
          <w:tab w:val="left" w:pos="1692"/>
        </w:tabs>
      </w:pPr>
    </w:p>
    <w:p w:rsidR="008E7D09" w:rsidRPr="006438A9" w:rsidRDefault="00A036C1" w:rsidP="008E7D09">
      <w:pPr>
        <w:tabs>
          <w:tab w:val="left" w:pos="1692"/>
        </w:tabs>
        <w:spacing w:before="60" w:after="60"/>
        <w:rPr>
          <w:b/>
        </w:rPr>
      </w:pPr>
      <w:r w:rsidRPr="006438A9">
        <w:rPr>
          <w:b/>
        </w:rPr>
        <w:t xml:space="preserve">Folgendes wird für </w:t>
      </w:r>
      <w:r w:rsidR="000D3690">
        <w:rPr>
          <w:b/>
        </w:rPr>
        <w:t>dSmartDesk</w:t>
      </w:r>
      <w:r w:rsidRPr="006438A9">
        <w:rPr>
          <w:b/>
        </w:rPr>
        <w:t xml:space="preserve"> bestellt:</w:t>
      </w:r>
    </w:p>
    <w:tbl>
      <w:tblPr>
        <w:tblStyle w:val="TabellemitRahmen"/>
        <w:tblW w:w="9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4"/>
        <w:gridCol w:w="6898"/>
      </w:tblGrid>
      <w:tr w:rsidR="00D8595F" w:rsidTr="008E7D0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4" w:type="dxa"/>
            <w:tcBorders>
              <w:bottom w:val="single" w:sz="4" w:space="0" w:color="auto"/>
            </w:tcBorders>
            <w:vAlign w:val="center"/>
          </w:tcPr>
          <w:p w:rsidR="00D8595F" w:rsidRPr="0095782D" w:rsidRDefault="00D8595F" w:rsidP="00915770">
            <w:pPr>
              <w:tabs>
                <w:tab w:val="left" w:pos="1692"/>
              </w:tabs>
              <w:jc w:val="center"/>
              <w:rPr>
                <w:b/>
              </w:rPr>
            </w:pPr>
            <w:r>
              <w:rPr>
                <w:b/>
              </w:rPr>
              <w:t>Bitte ankreuzen</w:t>
            </w:r>
          </w:p>
        </w:tc>
        <w:tc>
          <w:tcPr>
            <w:tcW w:w="6898" w:type="dxa"/>
            <w:tcBorders>
              <w:bottom w:val="single" w:sz="4" w:space="0" w:color="auto"/>
            </w:tcBorders>
          </w:tcPr>
          <w:p w:rsidR="00D8595F" w:rsidRPr="0095782D" w:rsidRDefault="00D8595F" w:rsidP="00DF6FE6">
            <w:pPr>
              <w:tabs>
                <w:tab w:val="left" w:pos="1692"/>
              </w:tabs>
              <w:cnfStyle w:val="100000000000" w:firstRow="1" w:lastRow="0" w:firstColumn="0" w:lastColumn="0" w:oddVBand="0" w:evenVBand="0" w:oddHBand="0" w:evenHBand="0" w:firstRowFirstColumn="0" w:firstRowLastColumn="0" w:lastRowFirstColumn="0" w:lastRowLastColumn="0"/>
              <w:rPr>
                <w:b/>
              </w:rPr>
            </w:pPr>
            <w:r w:rsidRPr="0095782D">
              <w:rPr>
                <w:b/>
              </w:rPr>
              <w:t>Geräteoption</w:t>
            </w:r>
          </w:p>
        </w:tc>
      </w:tr>
      <w:tr w:rsidR="00D8595F" w:rsidRPr="00A37657" w:rsidTr="008E7D09">
        <w:sdt>
          <w:sdtPr>
            <w:id w:val="-1322804711"/>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2164" w:type="dxa"/>
                <w:tcBorders>
                  <w:top w:val="single" w:sz="4" w:space="0" w:color="auto"/>
                  <w:left w:val="single" w:sz="4" w:space="0" w:color="auto"/>
                  <w:bottom w:val="single" w:sz="4" w:space="0" w:color="auto"/>
                </w:tcBorders>
                <w:vAlign w:val="center"/>
              </w:tcPr>
              <w:p w:rsidR="00D8595F" w:rsidRDefault="00D8595F" w:rsidP="00915770">
                <w:pPr>
                  <w:tabs>
                    <w:tab w:val="left" w:pos="1692"/>
                  </w:tabs>
                  <w:jc w:val="center"/>
                </w:pPr>
                <w:r>
                  <w:rPr>
                    <w:rFonts w:ascii="MS Gothic" w:eastAsia="MS Gothic" w:hAnsi="MS Gothic" w:hint="eastAsia"/>
                  </w:rPr>
                  <w:t>☐</w:t>
                </w:r>
              </w:p>
            </w:tc>
          </w:sdtContent>
        </w:sdt>
        <w:tc>
          <w:tcPr>
            <w:tcW w:w="6898" w:type="dxa"/>
            <w:tcBorders>
              <w:top w:val="single" w:sz="4" w:space="0" w:color="auto"/>
              <w:bottom w:val="single" w:sz="4" w:space="0" w:color="auto"/>
            </w:tcBorders>
          </w:tcPr>
          <w:p w:rsidR="00D8595F" w:rsidRPr="000C62D1" w:rsidRDefault="00B72C93" w:rsidP="00DF6FE6">
            <w:pPr>
              <w:tabs>
                <w:tab w:val="left" w:pos="1692"/>
              </w:tabs>
              <w:cnfStyle w:val="000000000000" w:firstRow="0" w:lastRow="0" w:firstColumn="0" w:lastColumn="0" w:oddVBand="0" w:evenVBand="0" w:oddHBand="0" w:evenHBand="0" w:firstRowFirstColumn="0" w:firstRowLastColumn="0" w:lastRowFirstColumn="0" w:lastRowLastColumn="0"/>
              <w:rPr>
                <w:lang w:val="en-US"/>
              </w:rPr>
            </w:pPr>
            <w:r>
              <w:rPr>
                <w:lang w:val="en-GB"/>
              </w:rPr>
              <w:t>Apple iPhone SE</w:t>
            </w:r>
            <w:r w:rsidR="00D8595F">
              <w:rPr>
                <w:lang w:val="en-GB"/>
              </w:rPr>
              <w:t xml:space="preserve"> 64 GB </w:t>
            </w:r>
            <w:r w:rsidR="00D8595F" w:rsidRPr="000C62D1">
              <w:rPr>
                <w:color w:val="000000"/>
                <w:lang w:val="en-US"/>
              </w:rPr>
              <w:t>spacegrau</w:t>
            </w:r>
          </w:p>
        </w:tc>
      </w:tr>
      <w:tr w:rsidR="00D8595F" w:rsidTr="008E7D09">
        <w:sdt>
          <w:sdtPr>
            <w:id w:val="123433558"/>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2164" w:type="dxa"/>
                <w:tcBorders>
                  <w:top w:val="single" w:sz="4" w:space="0" w:color="auto"/>
                  <w:left w:val="single" w:sz="4" w:space="0" w:color="auto"/>
                  <w:bottom w:val="single" w:sz="4" w:space="0" w:color="auto"/>
                </w:tcBorders>
                <w:vAlign w:val="center"/>
              </w:tcPr>
              <w:p w:rsidR="00D8595F" w:rsidRDefault="00D8595F" w:rsidP="00915770">
                <w:pPr>
                  <w:tabs>
                    <w:tab w:val="left" w:pos="1692"/>
                  </w:tabs>
                  <w:jc w:val="center"/>
                </w:pPr>
                <w:r>
                  <w:rPr>
                    <w:rFonts w:ascii="MS Gothic" w:eastAsia="MS Gothic" w:hAnsi="MS Gothic" w:hint="eastAsia"/>
                  </w:rPr>
                  <w:t>☐</w:t>
                </w:r>
              </w:p>
            </w:tc>
          </w:sdtContent>
        </w:sdt>
        <w:tc>
          <w:tcPr>
            <w:tcW w:w="6898" w:type="dxa"/>
            <w:tcBorders>
              <w:top w:val="single" w:sz="4" w:space="0" w:color="auto"/>
              <w:bottom w:val="single" w:sz="4" w:space="0" w:color="auto"/>
            </w:tcBorders>
          </w:tcPr>
          <w:p w:rsidR="00D8595F" w:rsidRPr="00201A54" w:rsidRDefault="00D8595F" w:rsidP="000C62D1">
            <w:pPr>
              <w:tabs>
                <w:tab w:val="left" w:pos="1692"/>
              </w:tabs>
              <w:cnfStyle w:val="000000000000" w:firstRow="0" w:lastRow="0" w:firstColumn="0" w:lastColumn="0" w:oddVBand="0" w:evenVBand="0" w:oddHBand="0" w:evenHBand="0" w:firstRowFirstColumn="0" w:firstRowLastColumn="0" w:lastRowFirstColumn="0" w:lastRowLastColumn="0"/>
            </w:pPr>
            <w:r>
              <w:t xml:space="preserve">Apple iPhone </w:t>
            </w:r>
            <w:r w:rsidR="00A37657">
              <w:t>13</w:t>
            </w:r>
            <w:r>
              <w:t xml:space="preserve"> 128 GB schwarz</w:t>
            </w:r>
          </w:p>
        </w:tc>
      </w:tr>
      <w:tr w:rsidR="00D8595F" w:rsidRPr="00A37657" w:rsidTr="008E7D09">
        <w:sdt>
          <w:sdtPr>
            <w:rPr>
              <w:rFonts w:cs="Arial"/>
            </w:rPr>
            <w:id w:val="-1421790941"/>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2164" w:type="dxa"/>
                <w:tcBorders>
                  <w:top w:val="single" w:sz="4" w:space="0" w:color="auto"/>
                  <w:left w:val="single" w:sz="4" w:space="0" w:color="auto"/>
                  <w:bottom w:val="single" w:sz="4" w:space="0" w:color="auto"/>
                </w:tcBorders>
                <w:vAlign w:val="center"/>
              </w:tcPr>
              <w:p w:rsidR="00D8595F" w:rsidRDefault="00D8595F" w:rsidP="00915770">
                <w:pPr>
                  <w:tabs>
                    <w:tab w:val="left" w:pos="1692"/>
                  </w:tabs>
                  <w:jc w:val="center"/>
                  <w:rPr>
                    <w:rFonts w:cs="Arial"/>
                  </w:rPr>
                </w:pPr>
                <w:r>
                  <w:rPr>
                    <w:rFonts w:ascii="MS Gothic" w:eastAsia="MS Gothic" w:hAnsi="MS Gothic" w:cs="Arial" w:hint="eastAsia"/>
                  </w:rPr>
                  <w:t>☐</w:t>
                </w:r>
              </w:p>
            </w:tc>
          </w:sdtContent>
        </w:sdt>
        <w:tc>
          <w:tcPr>
            <w:tcW w:w="6898" w:type="dxa"/>
            <w:tcBorders>
              <w:top w:val="single" w:sz="4" w:space="0" w:color="auto"/>
            </w:tcBorders>
          </w:tcPr>
          <w:p w:rsidR="00D8595F" w:rsidRPr="00226373" w:rsidRDefault="00D8595F" w:rsidP="00A37657">
            <w:pPr>
              <w:tabs>
                <w:tab w:val="left" w:pos="1692"/>
              </w:tabs>
              <w:cnfStyle w:val="000000000000" w:firstRow="0" w:lastRow="0" w:firstColumn="0" w:lastColumn="0" w:oddVBand="0" w:evenVBand="0" w:oddHBand="0" w:evenHBand="0" w:firstRowFirstColumn="0" w:firstRowLastColumn="0" w:lastRowFirstColumn="0" w:lastRowLastColumn="0"/>
              <w:rPr>
                <w:lang w:val="en-GB"/>
              </w:rPr>
            </w:pPr>
            <w:r w:rsidRPr="00226373">
              <w:rPr>
                <w:color w:val="000000"/>
                <w:lang w:val="en-GB"/>
              </w:rPr>
              <w:t xml:space="preserve">Apple iPad </w:t>
            </w:r>
            <w:r w:rsidR="00A37657">
              <w:rPr>
                <w:color w:val="000000"/>
                <w:lang w:val="en-GB"/>
              </w:rPr>
              <w:t xml:space="preserve">10.2” </w:t>
            </w:r>
            <w:r w:rsidRPr="00226373">
              <w:rPr>
                <w:color w:val="000000"/>
                <w:lang w:val="en-GB"/>
              </w:rPr>
              <w:t xml:space="preserve">WiFi </w:t>
            </w:r>
            <w:r w:rsidR="00A37657">
              <w:rPr>
                <w:color w:val="000000"/>
                <w:lang w:val="en-GB"/>
              </w:rPr>
              <w:t>64</w:t>
            </w:r>
            <w:r w:rsidRPr="00226373">
              <w:rPr>
                <w:color w:val="000000"/>
                <w:lang w:val="en-GB"/>
              </w:rPr>
              <w:t xml:space="preserve"> GB spacegrau </w:t>
            </w:r>
          </w:p>
        </w:tc>
      </w:tr>
      <w:tr w:rsidR="00D8595F" w:rsidRPr="00A37657" w:rsidTr="008E7D09">
        <w:sdt>
          <w:sdtPr>
            <w:rPr>
              <w:rFonts w:cs="Arial"/>
            </w:rPr>
            <w:id w:val="1498616551"/>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2164" w:type="dxa"/>
                <w:tcBorders>
                  <w:top w:val="single" w:sz="4" w:space="0" w:color="auto"/>
                  <w:left w:val="single" w:sz="4" w:space="0" w:color="auto"/>
                  <w:bottom w:val="single" w:sz="4" w:space="0" w:color="auto"/>
                </w:tcBorders>
                <w:vAlign w:val="center"/>
              </w:tcPr>
              <w:p w:rsidR="00D8595F" w:rsidRDefault="00D8595F" w:rsidP="00915770">
                <w:pPr>
                  <w:tabs>
                    <w:tab w:val="left" w:pos="1692"/>
                  </w:tabs>
                  <w:jc w:val="center"/>
                  <w:rPr>
                    <w:rFonts w:cs="Arial"/>
                  </w:rPr>
                </w:pPr>
                <w:r>
                  <w:rPr>
                    <w:rFonts w:ascii="MS Gothic" w:eastAsia="MS Gothic" w:hAnsi="MS Gothic" w:cs="Arial" w:hint="eastAsia"/>
                  </w:rPr>
                  <w:t>☐</w:t>
                </w:r>
              </w:p>
            </w:tc>
          </w:sdtContent>
        </w:sdt>
        <w:tc>
          <w:tcPr>
            <w:tcW w:w="6898" w:type="dxa"/>
            <w:tcBorders>
              <w:bottom w:val="single" w:sz="4" w:space="0" w:color="auto"/>
            </w:tcBorders>
          </w:tcPr>
          <w:p w:rsidR="00D8595F" w:rsidRPr="00226373" w:rsidRDefault="00D8595F" w:rsidP="00A37657">
            <w:pPr>
              <w:tabs>
                <w:tab w:val="left" w:pos="1692"/>
              </w:tabs>
              <w:cnfStyle w:val="000000000000" w:firstRow="0" w:lastRow="0" w:firstColumn="0" w:lastColumn="0" w:oddVBand="0" w:evenVBand="0" w:oddHBand="0" w:evenHBand="0" w:firstRowFirstColumn="0" w:firstRowLastColumn="0" w:lastRowFirstColumn="0" w:lastRowLastColumn="0"/>
              <w:rPr>
                <w:lang w:val="en-GB"/>
              </w:rPr>
            </w:pPr>
            <w:r w:rsidRPr="00226373">
              <w:rPr>
                <w:color w:val="000000"/>
                <w:lang w:val="en-GB"/>
              </w:rPr>
              <w:t xml:space="preserve">Apple iPad </w:t>
            </w:r>
            <w:r w:rsidR="00A37657">
              <w:rPr>
                <w:color w:val="000000"/>
                <w:lang w:val="en-GB"/>
              </w:rPr>
              <w:t xml:space="preserve">10.2” </w:t>
            </w:r>
            <w:r w:rsidRPr="00226373">
              <w:rPr>
                <w:color w:val="000000"/>
                <w:lang w:val="en-GB"/>
              </w:rPr>
              <w:t xml:space="preserve">WiFi Cell </w:t>
            </w:r>
            <w:r>
              <w:rPr>
                <w:color w:val="000000"/>
                <w:lang w:val="en-GB"/>
              </w:rPr>
              <w:t>(</w:t>
            </w:r>
            <w:r w:rsidRPr="00226373">
              <w:rPr>
                <w:color w:val="000000"/>
                <w:lang w:val="en-GB"/>
              </w:rPr>
              <w:t>LTE</w:t>
            </w:r>
            <w:r>
              <w:rPr>
                <w:color w:val="000000"/>
                <w:lang w:val="en-GB"/>
              </w:rPr>
              <w:t>)</w:t>
            </w:r>
            <w:r w:rsidRPr="00226373">
              <w:rPr>
                <w:color w:val="000000"/>
                <w:lang w:val="en-GB"/>
              </w:rPr>
              <w:t xml:space="preserve"> </w:t>
            </w:r>
            <w:r w:rsidR="00A37657">
              <w:rPr>
                <w:color w:val="000000"/>
                <w:lang w:val="en-GB"/>
              </w:rPr>
              <w:t>256</w:t>
            </w:r>
            <w:r w:rsidRPr="00226373">
              <w:rPr>
                <w:color w:val="000000"/>
                <w:lang w:val="en-GB"/>
              </w:rPr>
              <w:t xml:space="preserve"> GB spacegrau </w:t>
            </w:r>
          </w:p>
        </w:tc>
      </w:tr>
      <w:tr w:rsidR="00D8595F" w:rsidTr="008E7D09">
        <w:sdt>
          <w:sdtPr>
            <w:id w:val="2138522432"/>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2164" w:type="dxa"/>
                <w:tcBorders>
                  <w:top w:val="single" w:sz="4" w:space="0" w:color="auto"/>
                  <w:left w:val="single" w:sz="4" w:space="0" w:color="auto"/>
                  <w:bottom w:val="single" w:sz="4" w:space="0" w:color="auto"/>
                </w:tcBorders>
                <w:vAlign w:val="center"/>
              </w:tcPr>
              <w:p w:rsidR="00D8595F" w:rsidRDefault="00D8595F" w:rsidP="00915770">
                <w:pPr>
                  <w:tabs>
                    <w:tab w:val="left" w:pos="1692"/>
                  </w:tabs>
                  <w:jc w:val="center"/>
                </w:pPr>
                <w:r>
                  <w:rPr>
                    <w:rFonts w:ascii="MS Gothic" w:eastAsia="MS Gothic" w:hAnsi="MS Gothic" w:hint="eastAsia"/>
                  </w:rPr>
                  <w:t>☐</w:t>
                </w:r>
              </w:p>
            </w:tc>
          </w:sdtContent>
        </w:sdt>
        <w:tc>
          <w:tcPr>
            <w:tcW w:w="6898" w:type="dxa"/>
            <w:tcBorders>
              <w:top w:val="single" w:sz="4" w:space="0" w:color="auto"/>
              <w:bottom w:val="single" w:sz="4" w:space="0" w:color="auto"/>
            </w:tcBorders>
          </w:tcPr>
          <w:p w:rsidR="00D8595F" w:rsidRDefault="00D8595F" w:rsidP="00DF6FE6">
            <w:pPr>
              <w:tabs>
                <w:tab w:val="left" w:pos="1692"/>
              </w:tabs>
              <w:cnfStyle w:val="000000000000" w:firstRow="0" w:lastRow="0" w:firstColumn="0" w:lastColumn="0" w:oddVBand="0" w:evenVBand="0" w:oddHBand="0" w:evenHBand="0" w:firstRowFirstColumn="0" w:firstRowLastColumn="0" w:lastRowFirstColumn="0" w:lastRowLastColumn="0"/>
            </w:pPr>
            <w:r>
              <w:t>BYOD-Gerä</w:t>
            </w:r>
            <w:r w:rsidRPr="000250E2">
              <w:t>t</w:t>
            </w:r>
            <w:r w:rsidRPr="000250E2">
              <w:rPr>
                <w:b/>
              </w:rPr>
              <w:t>*</w:t>
            </w:r>
            <w:r>
              <w:t xml:space="preserve"> (privates Gerät) vorhanden</w:t>
            </w:r>
          </w:p>
          <w:p w:rsidR="00D8595F" w:rsidRDefault="008E7D09" w:rsidP="00DF6FE6">
            <w:pPr>
              <w:tabs>
                <w:tab w:val="left" w:pos="1692"/>
              </w:tabs>
              <w:cnfStyle w:val="000000000000" w:firstRow="0" w:lastRow="0" w:firstColumn="0" w:lastColumn="0" w:oddVBand="0" w:evenVBand="0" w:oddHBand="0" w:evenHBand="0" w:firstRowFirstColumn="0" w:firstRowLastColumn="0" w:lastRowFirstColumn="0" w:lastRowLastColumn="0"/>
            </w:pPr>
            <w:r>
              <w:t>Seriennummer des Gerätes:</w:t>
            </w:r>
          </w:p>
        </w:tc>
      </w:tr>
      <w:tr w:rsidR="00D8595F" w:rsidTr="008E7D09">
        <w:sdt>
          <w:sdtPr>
            <w:id w:val="972022833"/>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2164" w:type="dxa"/>
                <w:tcBorders>
                  <w:top w:val="single" w:sz="4" w:space="0" w:color="auto"/>
                  <w:left w:val="single" w:sz="4" w:space="0" w:color="auto"/>
                  <w:bottom w:val="single" w:sz="4" w:space="0" w:color="auto"/>
                </w:tcBorders>
                <w:vAlign w:val="center"/>
              </w:tcPr>
              <w:p w:rsidR="00D8595F" w:rsidRDefault="00D8595F" w:rsidP="00915770">
                <w:pPr>
                  <w:tabs>
                    <w:tab w:val="left" w:pos="1692"/>
                  </w:tabs>
                  <w:jc w:val="center"/>
                </w:pPr>
                <w:r>
                  <w:rPr>
                    <w:rFonts w:ascii="MS Gothic" w:eastAsia="MS Gothic" w:hAnsi="MS Gothic" w:hint="eastAsia"/>
                  </w:rPr>
                  <w:t>☐</w:t>
                </w:r>
              </w:p>
            </w:tc>
          </w:sdtContent>
        </w:sdt>
        <w:tc>
          <w:tcPr>
            <w:tcW w:w="6898" w:type="dxa"/>
            <w:tcBorders>
              <w:top w:val="single" w:sz="4" w:space="0" w:color="auto"/>
              <w:bottom w:val="single" w:sz="4" w:space="0" w:color="auto"/>
            </w:tcBorders>
          </w:tcPr>
          <w:p w:rsidR="00D8595F" w:rsidRDefault="00D8595F" w:rsidP="00DF6FE6">
            <w:pPr>
              <w:tabs>
                <w:tab w:val="left" w:pos="1692"/>
              </w:tabs>
              <w:cnfStyle w:val="000000000000" w:firstRow="0" w:lastRow="0" w:firstColumn="0" w:lastColumn="0" w:oddVBand="0" w:evenVBand="0" w:oddHBand="0" w:evenHBand="0" w:firstRowFirstColumn="0" w:firstRowLastColumn="0" w:lastRowFirstColumn="0" w:lastRowLastColumn="0"/>
            </w:pPr>
            <w:r>
              <w:t>DEP-Gerät</w:t>
            </w:r>
            <w:r w:rsidRPr="000250E2">
              <w:rPr>
                <w:b/>
              </w:rPr>
              <w:t>*</w:t>
            </w:r>
            <w:r>
              <w:t xml:space="preserve"> vorhanden</w:t>
            </w:r>
          </w:p>
          <w:p w:rsidR="00D8595F" w:rsidRDefault="008E7D09" w:rsidP="008E7D09">
            <w:pPr>
              <w:tabs>
                <w:tab w:val="left" w:pos="1692"/>
              </w:tabs>
              <w:cnfStyle w:val="000000000000" w:firstRow="0" w:lastRow="0" w:firstColumn="0" w:lastColumn="0" w:oddVBand="0" w:evenVBand="0" w:oddHBand="0" w:evenHBand="0" w:firstRowFirstColumn="0" w:firstRowLastColumn="0" w:lastRowFirstColumn="0" w:lastRowLastColumn="0"/>
            </w:pPr>
            <w:r>
              <w:t>Seriennummer des Gerätes:</w:t>
            </w:r>
          </w:p>
        </w:tc>
      </w:tr>
    </w:tbl>
    <w:p w:rsidR="00D8595F" w:rsidRDefault="00D8595F" w:rsidP="000250E2">
      <w:pPr>
        <w:tabs>
          <w:tab w:val="left" w:pos="1692"/>
        </w:tabs>
        <w:rPr>
          <w:b/>
        </w:rPr>
      </w:pPr>
    </w:p>
    <w:tbl>
      <w:tblPr>
        <w:tblStyle w:val="TabellemitRahmen"/>
        <w:tblW w:w="906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5"/>
        <w:gridCol w:w="1121"/>
        <w:gridCol w:w="5781"/>
      </w:tblGrid>
      <w:tr w:rsidR="008E7D09" w:rsidTr="008E7D09">
        <w:trPr>
          <w:cnfStyle w:val="100000000000" w:firstRow="1" w:lastRow="0" w:firstColumn="0" w:lastColumn="0" w:oddVBand="0" w:evenVBand="0" w:oddHBand="0"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165" w:type="dxa"/>
            <w:vMerge w:val="restart"/>
            <w:tcBorders>
              <w:top w:val="single" w:sz="4" w:space="0" w:color="auto"/>
              <w:left w:val="single" w:sz="4" w:space="0" w:color="auto"/>
              <w:bottom w:val="single" w:sz="4" w:space="0" w:color="auto"/>
              <w:right w:val="single" w:sz="4" w:space="0" w:color="auto"/>
            </w:tcBorders>
            <w:vAlign w:val="center"/>
          </w:tcPr>
          <w:p w:rsidR="008E7D09" w:rsidRPr="00915770" w:rsidRDefault="008E7D09" w:rsidP="00D8324A">
            <w:pPr>
              <w:tabs>
                <w:tab w:val="left" w:pos="1692"/>
              </w:tabs>
              <w:rPr>
                <w:b/>
              </w:rPr>
            </w:pPr>
            <w:r>
              <w:rPr>
                <w:b/>
              </w:rPr>
              <w:t>N</w:t>
            </w:r>
            <w:r w:rsidRPr="00915770">
              <w:rPr>
                <w:b/>
              </w:rPr>
              <w:t>euer Handyvertrag notwendig</w:t>
            </w:r>
          </w:p>
        </w:tc>
        <w:tc>
          <w:tcPr>
            <w:tcW w:w="1121" w:type="dxa"/>
            <w:tcBorders>
              <w:top w:val="single" w:sz="4" w:space="0" w:color="auto"/>
              <w:left w:val="single" w:sz="4" w:space="0" w:color="auto"/>
            </w:tcBorders>
          </w:tcPr>
          <w:p w:rsidR="008E7D09" w:rsidRDefault="008E7D09" w:rsidP="00D8324A">
            <w:pPr>
              <w:tabs>
                <w:tab w:val="left" w:pos="1692"/>
              </w:tabs>
              <w:cnfStyle w:val="100000000000" w:firstRow="1" w:lastRow="0" w:firstColumn="0" w:lastColumn="0" w:oddVBand="0" w:evenVBand="0" w:oddHBand="0" w:evenHBand="0" w:firstRowFirstColumn="0" w:firstRowLastColumn="0" w:lastRowFirstColumn="0" w:lastRowLastColumn="0"/>
            </w:pPr>
            <w:r>
              <w:t xml:space="preserve">  </w:t>
            </w:r>
            <w:sdt>
              <w:sdtPr>
                <w:id w:val="-45764762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Ja</w:t>
            </w:r>
          </w:p>
        </w:tc>
        <w:tc>
          <w:tcPr>
            <w:tcW w:w="5781" w:type="dxa"/>
            <w:tcBorders>
              <w:top w:val="single" w:sz="4" w:space="0" w:color="auto"/>
            </w:tcBorders>
          </w:tcPr>
          <w:p w:rsidR="008E7D09" w:rsidRDefault="008E7D09" w:rsidP="00D8324A">
            <w:pPr>
              <w:tabs>
                <w:tab w:val="left" w:pos="1692"/>
              </w:tabs>
              <w:cnfStyle w:val="100000000000" w:firstRow="1" w:lastRow="0" w:firstColumn="0" w:lastColumn="0" w:oddVBand="0" w:evenVBand="0" w:oddHBand="0" w:evenHBand="0" w:firstRowFirstColumn="0" w:firstRowLastColumn="0" w:lastRowFirstColumn="0" w:lastRowLastColumn="0"/>
            </w:pPr>
            <w:r>
              <w:t>gewünschter Tarif</w:t>
            </w:r>
            <w:r w:rsidRPr="00915770">
              <w:rPr>
                <w:b/>
              </w:rPr>
              <w:t>*</w:t>
            </w:r>
            <w:r>
              <w:t xml:space="preserve">: </w:t>
            </w:r>
          </w:p>
        </w:tc>
      </w:tr>
      <w:tr w:rsidR="008E7D09" w:rsidTr="008E7D09">
        <w:trPr>
          <w:trHeight w:val="255"/>
        </w:trPr>
        <w:tc>
          <w:tcPr>
            <w:cnfStyle w:val="001000000000" w:firstRow="0" w:lastRow="0" w:firstColumn="1" w:lastColumn="0" w:oddVBand="0" w:evenVBand="0" w:oddHBand="0" w:evenHBand="0" w:firstRowFirstColumn="0" w:firstRowLastColumn="0" w:lastRowFirstColumn="0" w:lastRowLastColumn="0"/>
            <w:tcW w:w="2165" w:type="dxa"/>
            <w:vMerge/>
            <w:tcBorders>
              <w:top w:val="single" w:sz="4" w:space="0" w:color="auto"/>
              <w:left w:val="single" w:sz="4" w:space="0" w:color="auto"/>
              <w:bottom w:val="single" w:sz="4" w:space="0" w:color="auto"/>
            </w:tcBorders>
            <w:vAlign w:val="center"/>
          </w:tcPr>
          <w:p w:rsidR="008E7D09" w:rsidRDefault="008E7D09" w:rsidP="00D8324A">
            <w:pPr>
              <w:tabs>
                <w:tab w:val="left" w:pos="1692"/>
              </w:tabs>
              <w:jc w:val="center"/>
            </w:pPr>
          </w:p>
        </w:tc>
        <w:tc>
          <w:tcPr>
            <w:tcW w:w="1121" w:type="dxa"/>
            <w:tcBorders>
              <w:bottom w:val="single" w:sz="4" w:space="0" w:color="auto"/>
            </w:tcBorders>
          </w:tcPr>
          <w:p w:rsidR="008E7D09" w:rsidRDefault="008E7D09" w:rsidP="00D8324A">
            <w:pPr>
              <w:tabs>
                <w:tab w:val="left" w:pos="1692"/>
              </w:tabs>
              <w:cnfStyle w:val="000000000000" w:firstRow="0" w:lastRow="0" w:firstColumn="0" w:lastColumn="0" w:oddVBand="0" w:evenVBand="0" w:oddHBand="0" w:evenHBand="0" w:firstRowFirstColumn="0" w:firstRowLastColumn="0" w:lastRowFirstColumn="0" w:lastRowLastColumn="0"/>
            </w:pPr>
            <w:r>
              <w:t xml:space="preserve">  </w:t>
            </w:r>
            <w:sdt>
              <w:sdtPr>
                <w:id w:val="6948104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Nein </w:t>
            </w:r>
          </w:p>
        </w:tc>
        <w:tc>
          <w:tcPr>
            <w:tcW w:w="5781" w:type="dxa"/>
            <w:tcBorders>
              <w:bottom w:val="single" w:sz="4" w:space="0" w:color="auto"/>
            </w:tcBorders>
          </w:tcPr>
          <w:p w:rsidR="008E7D09" w:rsidRDefault="008E7D09" w:rsidP="00D8324A">
            <w:pPr>
              <w:tabs>
                <w:tab w:val="left" w:pos="1692"/>
              </w:tabs>
              <w:cnfStyle w:val="000000000000" w:firstRow="0" w:lastRow="0" w:firstColumn="0" w:lastColumn="0" w:oddVBand="0" w:evenVBand="0" w:oddHBand="0" w:evenHBand="0" w:firstRowFirstColumn="0" w:firstRowLastColumn="0" w:lastRowFirstColumn="0" w:lastRowLastColumn="0"/>
            </w:pPr>
            <w:r>
              <w:t>vorhandene Handynummer:</w:t>
            </w:r>
          </w:p>
        </w:tc>
      </w:tr>
    </w:tbl>
    <w:p w:rsidR="00D8595F" w:rsidRDefault="00D8595F" w:rsidP="000250E2">
      <w:pPr>
        <w:tabs>
          <w:tab w:val="left" w:pos="1692"/>
        </w:tabs>
        <w:rPr>
          <w:b/>
        </w:rPr>
      </w:pPr>
    </w:p>
    <w:tbl>
      <w:tblPr>
        <w:tblStyle w:val="TabellemitRahmen"/>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2"/>
        <w:gridCol w:w="4043"/>
        <w:gridCol w:w="2842"/>
      </w:tblGrid>
      <w:tr w:rsidR="008E7D09" w:rsidTr="008E7D09">
        <w:trPr>
          <w:cnfStyle w:val="100000000000" w:firstRow="1" w:lastRow="0" w:firstColumn="0" w:lastColumn="0" w:oddVBand="0" w:evenVBand="0" w:oddHBand="0"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182" w:type="dxa"/>
            <w:vMerge w:val="restart"/>
            <w:tcBorders>
              <w:top w:val="single" w:sz="4" w:space="0" w:color="auto"/>
            </w:tcBorders>
            <w:vAlign w:val="center"/>
          </w:tcPr>
          <w:p w:rsidR="008E7D09" w:rsidRPr="00915770" w:rsidRDefault="008E7D09" w:rsidP="00D8324A">
            <w:pPr>
              <w:tabs>
                <w:tab w:val="left" w:pos="1692"/>
              </w:tabs>
              <w:rPr>
                <w:b/>
              </w:rPr>
            </w:pPr>
            <w:r w:rsidRPr="00915770">
              <w:rPr>
                <w:b/>
              </w:rPr>
              <w:t>Nutzerwechsel</w:t>
            </w:r>
          </w:p>
        </w:tc>
        <w:tc>
          <w:tcPr>
            <w:tcW w:w="4043" w:type="dxa"/>
            <w:tcBorders>
              <w:top w:val="single" w:sz="4" w:space="0" w:color="auto"/>
            </w:tcBorders>
          </w:tcPr>
          <w:p w:rsidR="008E7D09" w:rsidRDefault="008E7D09" w:rsidP="00D8324A">
            <w:pPr>
              <w:tabs>
                <w:tab w:val="left" w:pos="1692"/>
              </w:tabs>
              <w:cnfStyle w:val="100000000000" w:firstRow="1" w:lastRow="0" w:firstColumn="0" w:lastColumn="0" w:oddVBand="0" w:evenVBand="0" w:oddHBand="0" w:evenHBand="0" w:firstRowFirstColumn="0" w:firstRowLastColumn="0" w:lastRowFirstColumn="0" w:lastRowLastColumn="0"/>
            </w:pPr>
            <w:r>
              <w:t xml:space="preserve">Vorgänger Name: </w:t>
            </w:r>
          </w:p>
        </w:tc>
        <w:tc>
          <w:tcPr>
            <w:tcW w:w="2842" w:type="dxa"/>
            <w:tcBorders>
              <w:top w:val="single" w:sz="4" w:space="0" w:color="auto"/>
            </w:tcBorders>
          </w:tcPr>
          <w:p w:rsidR="008E7D09" w:rsidRDefault="008E7D09" w:rsidP="00D8324A">
            <w:pPr>
              <w:tabs>
                <w:tab w:val="left" w:pos="1692"/>
              </w:tabs>
              <w:cnfStyle w:val="100000000000" w:firstRow="1" w:lastRow="0" w:firstColumn="0" w:lastColumn="0" w:oddVBand="0" w:evenVBand="0" w:oddHBand="0" w:evenHBand="0" w:firstRowFirstColumn="0" w:firstRowLastColumn="0" w:lastRowFirstColumn="0" w:lastRowLastColumn="0"/>
            </w:pPr>
            <w:r>
              <w:t>Anmeldename:</w:t>
            </w:r>
          </w:p>
        </w:tc>
      </w:tr>
      <w:tr w:rsidR="008E7D09" w:rsidTr="008E7D09">
        <w:trPr>
          <w:trHeight w:val="255"/>
        </w:trPr>
        <w:tc>
          <w:tcPr>
            <w:cnfStyle w:val="001000000000" w:firstRow="0" w:lastRow="0" w:firstColumn="1" w:lastColumn="0" w:oddVBand="0" w:evenVBand="0" w:oddHBand="0" w:evenHBand="0" w:firstRowFirstColumn="0" w:firstRowLastColumn="0" w:lastRowFirstColumn="0" w:lastRowLastColumn="0"/>
            <w:tcW w:w="2182" w:type="dxa"/>
            <w:vMerge/>
            <w:tcBorders>
              <w:bottom w:val="single" w:sz="4" w:space="0" w:color="auto"/>
            </w:tcBorders>
            <w:vAlign w:val="center"/>
          </w:tcPr>
          <w:p w:rsidR="008E7D09" w:rsidRDefault="008E7D09" w:rsidP="00D8324A">
            <w:pPr>
              <w:tabs>
                <w:tab w:val="left" w:pos="1692"/>
              </w:tabs>
              <w:jc w:val="center"/>
            </w:pPr>
          </w:p>
        </w:tc>
        <w:tc>
          <w:tcPr>
            <w:tcW w:w="4043" w:type="dxa"/>
          </w:tcPr>
          <w:p w:rsidR="008E7D09" w:rsidRDefault="008E7D09" w:rsidP="00D8324A">
            <w:pPr>
              <w:tabs>
                <w:tab w:val="left" w:pos="1692"/>
              </w:tabs>
              <w:cnfStyle w:val="000000000000" w:firstRow="0" w:lastRow="0" w:firstColumn="0" w:lastColumn="0" w:oddVBand="0" w:evenVBand="0" w:oddHBand="0" w:evenHBand="0" w:firstRowFirstColumn="0" w:firstRowLastColumn="0" w:lastRowFirstColumn="0" w:lastRowLastColumn="0"/>
            </w:pPr>
            <w:r w:rsidRPr="00915770">
              <w:rPr>
                <w:rFonts w:hint="eastAsia"/>
              </w:rPr>
              <w:t>N</w:t>
            </w:r>
            <w:r w:rsidRPr="00915770">
              <w:t>achfo</w:t>
            </w:r>
            <w:r>
              <w:t xml:space="preserve">lger Name: </w:t>
            </w:r>
          </w:p>
        </w:tc>
        <w:tc>
          <w:tcPr>
            <w:tcW w:w="2842" w:type="dxa"/>
          </w:tcPr>
          <w:p w:rsidR="008E7D09" w:rsidRDefault="008E7D09" w:rsidP="00D8324A">
            <w:pPr>
              <w:tabs>
                <w:tab w:val="left" w:pos="1692"/>
              </w:tabs>
              <w:cnfStyle w:val="000000000000" w:firstRow="0" w:lastRow="0" w:firstColumn="0" w:lastColumn="0" w:oddVBand="0" w:evenVBand="0" w:oddHBand="0" w:evenHBand="0" w:firstRowFirstColumn="0" w:firstRowLastColumn="0" w:lastRowFirstColumn="0" w:lastRowLastColumn="0"/>
            </w:pPr>
            <w:r w:rsidRPr="00915770">
              <w:t>Anmeldename:</w:t>
            </w:r>
          </w:p>
        </w:tc>
      </w:tr>
    </w:tbl>
    <w:p w:rsidR="00D8595F" w:rsidRDefault="00D8595F" w:rsidP="000250E2">
      <w:pPr>
        <w:tabs>
          <w:tab w:val="left" w:pos="1692"/>
        </w:tabs>
        <w:rPr>
          <w:b/>
        </w:rPr>
      </w:pPr>
    </w:p>
    <w:p w:rsidR="008E7D09" w:rsidRDefault="008E7D09" w:rsidP="000250E2">
      <w:pPr>
        <w:tabs>
          <w:tab w:val="left" w:pos="1692"/>
        </w:tabs>
        <w:rPr>
          <w:b/>
        </w:rPr>
      </w:pPr>
    </w:p>
    <w:p w:rsidR="008E7D09" w:rsidRDefault="008E7D09" w:rsidP="000250E2">
      <w:pPr>
        <w:tabs>
          <w:tab w:val="left" w:pos="1692"/>
        </w:tabs>
        <w:rPr>
          <w:b/>
        </w:rPr>
      </w:pPr>
    </w:p>
    <w:p w:rsidR="008E7D09" w:rsidRDefault="008E7D09" w:rsidP="000250E2">
      <w:pPr>
        <w:tabs>
          <w:tab w:val="left" w:pos="1692"/>
        </w:tabs>
        <w:rPr>
          <w:b/>
        </w:rPr>
      </w:pPr>
    </w:p>
    <w:p w:rsidR="008E7D09" w:rsidRDefault="008E7D09" w:rsidP="000250E2">
      <w:pPr>
        <w:tabs>
          <w:tab w:val="left" w:pos="1692"/>
        </w:tabs>
        <w:rPr>
          <w:b/>
        </w:rPr>
      </w:pPr>
    </w:p>
    <w:p w:rsidR="008E7D09" w:rsidRDefault="008E7D09" w:rsidP="000250E2">
      <w:pPr>
        <w:tabs>
          <w:tab w:val="left" w:pos="1692"/>
        </w:tabs>
        <w:rPr>
          <w:b/>
        </w:rPr>
      </w:pPr>
    </w:p>
    <w:p w:rsidR="008E7D09" w:rsidRDefault="008E7D09" w:rsidP="000250E2">
      <w:pPr>
        <w:tabs>
          <w:tab w:val="left" w:pos="1692"/>
        </w:tabs>
        <w:rPr>
          <w:b/>
        </w:rPr>
      </w:pPr>
    </w:p>
    <w:p w:rsidR="00D8595F" w:rsidRDefault="00D8595F" w:rsidP="000250E2">
      <w:pPr>
        <w:tabs>
          <w:tab w:val="left" w:pos="1692"/>
        </w:tabs>
        <w:rPr>
          <w:b/>
        </w:rPr>
      </w:pPr>
      <w:r>
        <w:rPr>
          <w:b/>
          <w:noProof/>
          <w:lang w:eastAsia="zh-CN"/>
        </w:rPr>
        <mc:AlternateContent>
          <mc:Choice Requires="wps">
            <w:drawing>
              <wp:anchor distT="0" distB="0" distL="114300" distR="114300" simplePos="0" relativeHeight="251659264" behindDoc="0" locked="0" layoutInCell="1" allowOverlap="1">
                <wp:simplePos x="0" y="0"/>
                <wp:positionH relativeFrom="column">
                  <wp:posOffset>-23495</wp:posOffset>
                </wp:positionH>
                <wp:positionV relativeFrom="paragraph">
                  <wp:posOffset>130175</wp:posOffset>
                </wp:positionV>
                <wp:extent cx="2362200" cy="9525"/>
                <wp:effectExtent l="0" t="0" r="19050" b="28575"/>
                <wp:wrapNone/>
                <wp:docPr id="1" name="Gerader Verbinder 1"/>
                <wp:cNvGraphicFramePr/>
                <a:graphic xmlns:a="http://schemas.openxmlformats.org/drawingml/2006/main">
                  <a:graphicData uri="http://schemas.microsoft.com/office/word/2010/wordprocessingShape">
                    <wps:wsp>
                      <wps:cNvCnPr/>
                      <wps:spPr>
                        <a:xfrm flipV="1">
                          <a:off x="0" y="0"/>
                          <a:ext cx="2362200" cy="9525"/>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4F7632A" id="Gerader Verbinder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1.85pt,10.25pt" to="184.1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5Fd1QEAAAMEAAAOAAAAZHJzL2Uyb0RvYy54bWysU01v2zAMvQ/YfxB0X5x4aLEZcXpo0V6G&#10;LdjW3hWZioXpC5QWO/9+lJw4xT6AoehFECm+Rz6SWt+M1rADYNTetXy1WHIGTvpOu33LH7/fv/vA&#10;WUzCdcJ4By0/QuQ3m7dv1kNooPa9Nx0gIxIXmyG0vE8pNFUVZQ9WxIUP4OhRebQikYn7qkMxELs1&#10;Vb1cXleDxy6glxAjee+mR74p/EqBTF+UipCYaTnVlsqJ5dzls9qsRbNHEXotT2WIF1RhhXaUdKa6&#10;E0mwn6j/oLJaoo9epYX0tvJKaQlFA6lZLX9T860XAYoWak4Mc5vi69HKz4ctMt3R7DhzwtKIHgBF&#10;HsoT4E67fFvlNg0hNhR967Z4smLYYtY8KrRMGR2eMkv2kC42liYf5ybDmJgkZ/3+uqbJcSbp7eNV&#10;fZXJq4klYwPG9ADesnxpudEut0A04vAppin0HJLdxuUzeqO7e21MMfLywK1BdhA09jSW+inFsyiy&#10;MrLKqiYd5ZaOBibWr6CoLVTvpKgs5IWz+3HmNI4iM0RR9hm0LCX/E3SKzTAoS/q/wDm6ZPQuzUCr&#10;nce/Zb3IV1P8WfWkNcve+e5YplraQZtWBnL6FXmVn9sFfvm7m18AAAD//wMAUEsDBBQABgAIAAAA&#10;IQD+udrE4AAAAAgBAAAPAAAAZHJzL2Rvd25yZXYueG1sTI/NTsMwEITvSLyDtUjcWruJKFUap0JI&#10;HJCq0h8O9ObaSxKI18F22vD2mBMcZ2c08225Gm3HzuhD60jCbCqAIWlnWqolvB6eJgtgISoyqnOE&#10;Er4xwKq6vipVYdyFdnjex5qlEgqFktDE2BecB92gVWHqeqTkvTtvVUzS19x4dUnltuOZEHNuVUtp&#10;oVE9PjaoP/eDlfA2e/7a6v5je3jR66Nfx80G4yDl7c34sAQWcYx/YfjFT+hQJaaTG8gE1kmY5Pcp&#10;KSETd8CSn88XObBTOmQCeFXy/w9UPwAAAP//AwBQSwECLQAUAAYACAAAACEAtoM4kv4AAADhAQAA&#10;EwAAAAAAAAAAAAAAAAAAAAAAW0NvbnRlbnRfVHlwZXNdLnhtbFBLAQItABQABgAIAAAAIQA4/SH/&#10;1gAAAJQBAAALAAAAAAAAAAAAAAAAAC8BAABfcmVscy8ucmVsc1BLAQItABQABgAIAAAAIQAtN5Fd&#10;1QEAAAMEAAAOAAAAAAAAAAAAAAAAAC4CAABkcnMvZTJvRG9jLnhtbFBLAQItABQABgAIAAAAIQD+&#10;udrE4AAAAAgBAAAPAAAAAAAAAAAAAAAAAC8EAABkcnMvZG93bnJldi54bWxQSwUGAAAAAAQABADz&#10;AAAAPAUAAAAA&#10;" strokecolor="black [3213]" strokeweight=".5pt">
                <v:stroke joinstyle="miter"/>
              </v:line>
            </w:pict>
          </mc:Fallback>
        </mc:AlternateContent>
      </w:r>
    </w:p>
    <w:p w:rsidR="00D8595F" w:rsidRDefault="00D8595F" w:rsidP="000250E2">
      <w:pPr>
        <w:tabs>
          <w:tab w:val="left" w:pos="1692"/>
        </w:tabs>
        <w:rPr>
          <w:b/>
        </w:rPr>
      </w:pPr>
      <w:r>
        <w:rPr>
          <w:b/>
        </w:rPr>
        <w:t>Datum, Unterschrift Schulleitung</w:t>
      </w:r>
    </w:p>
    <w:p w:rsidR="00A036C1" w:rsidRPr="008D3D21" w:rsidRDefault="000250E2" w:rsidP="000250E2">
      <w:pPr>
        <w:tabs>
          <w:tab w:val="left" w:pos="1692"/>
        </w:tabs>
        <w:rPr>
          <w:b/>
        </w:rPr>
      </w:pPr>
      <w:r w:rsidRPr="008D3D21">
        <w:rPr>
          <w:b/>
        </w:rPr>
        <w:lastRenderedPageBreak/>
        <w:t xml:space="preserve">* </w:t>
      </w:r>
      <w:r w:rsidR="00A036C1" w:rsidRPr="008D3D21">
        <w:rPr>
          <w:b/>
        </w:rPr>
        <w:t>Weitere Informationen:</w:t>
      </w:r>
    </w:p>
    <w:p w:rsidR="00922A24" w:rsidRDefault="00922A24" w:rsidP="00A036C1">
      <w:pPr>
        <w:tabs>
          <w:tab w:val="left" w:pos="1692"/>
        </w:tabs>
      </w:pPr>
    </w:p>
    <w:p w:rsidR="00A036C1" w:rsidRDefault="00A036C1" w:rsidP="00A036C1">
      <w:pPr>
        <w:tabs>
          <w:tab w:val="left" w:pos="1692"/>
        </w:tabs>
      </w:pPr>
      <w:r>
        <w:t xml:space="preserve">Der Preis </w:t>
      </w:r>
      <w:r w:rsidR="00922A24">
        <w:t xml:space="preserve">(monatliche Betriebskosten) </w:t>
      </w:r>
      <w:r>
        <w:t xml:space="preserve">zur Nutzung von </w:t>
      </w:r>
      <w:r w:rsidR="000D3690">
        <w:t>dSmartDesk</w:t>
      </w:r>
      <w:r>
        <w:t xml:space="preserve"> beträgt zurzeit</w:t>
      </w:r>
    </w:p>
    <w:p w:rsidR="00A036C1" w:rsidRDefault="00A036C1" w:rsidP="00A036C1">
      <w:pPr>
        <w:tabs>
          <w:tab w:val="left" w:pos="1692"/>
        </w:tabs>
      </w:pPr>
    </w:p>
    <w:p w:rsidR="00A036C1" w:rsidRPr="00E47586" w:rsidRDefault="00A036C1" w:rsidP="00A036C1">
      <w:pPr>
        <w:tabs>
          <w:tab w:val="left" w:pos="1692"/>
        </w:tabs>
        <w:jc w:val="center"/>
        <w:rPr>
          <w:b/>
        </w:rPr>
      </w:pPr>
      <w:r>
        <w:rPr>
          <w:b/>
        </w:rPr>
        <w:t>3</w:t>
      </w:r>
      <w:r w:rsidRPr="00E47586">
        <w:rPr>
          <w:b/>
        </w:rPr>
        <w:t xml:space="preserve">0,- </w:t>
      </w:r>
      <w:r>
        <w:rPr>
          <w:b/>
        </w:rPr>
        <w:t>Euro</w:t>
      </w:r>
      <w:r w:rsidRPr="00E47586">
        <w:rPr>
          <w:b/>
        </w:rPr>
        <w:t xml:space="preserve"> pro Monat und Gerät</w:t>
      </w:r>
    </w:p>
    <w:p w:rsidR="00A036C1" w:rsidRDefault="00A036C1" w:rsidP="00A036C1">
      <w:pPr>
        <w:tabs>
          <w:tab w:val="left" w:pos="1692"/>
        </w:tabs>
      </w:pPr>
    </w:p>
    <w:p w:rsidR="00A036C1" w:rsidRDefault="00A036C1" w:rsidP="00A036C1">
      <w:pPr>
        <w:tabs>
          <w:tab w:val="left" w:pos="1692"/>
        </w:tabs>
      </w:pPr>
      <w:r>
        <w:t xml:space="preserve">Wenn ein privates </w:t>
      </w:r>
      <w:r w:rsidR="000250E2">
        <w:t>Gerät</w:t>
      </w:r>
      <w:r>
        <w:t xml:space="preserve"> genutzt wird, beträgt der Preis zur Nutzung von </w:t>
      </w:r>
      <w:r w:rsidR="000D3690">
        <w:t>dSmartDesk</w:t>
      </w:r>
      <w:r>
        <w:t xml:space="preserve"> zurzeit</w:t>
      </w:r>
    </w:p>
    <w:p w:rsidR="00A036C1" w:rsidRDefault="00A036C1" w:rsidP="00A036C1">
      <w:pPr>
        <w:tabs>
          <w:tab w:val="left" w:pos="1692"/>
        </w:tabs>
      </w:pPr>
    </w:p>
    <w:p w:rsidR="00A036C1" w:rsidRPr="00922A24" w:rsidRDefault="00A036C1" w:rsidP="00A036C1">
      <w:pPr>
        <w:tabs>
          <w:tab w:val="left" w:pos="1692"/>
        </w:tabs>
        <w:rPr>
          <w:b/>
        </w:rPr>
      </w:pPr>
      <w:r>
        <w:tab/>
      </w:r>
      <w:r>
        <w:tab/>
      </w:r>
      <w:r w:rsidR="00922A24">
        <w:t xml:space="preserve">       </w:t>
      </w:r>
      <w:r>
        <w:t xml:space="preserve">     </w:t>
      </w:r>
      <w:r w:rsidRPr="00922A24">
        <w:rPr>
          <w:b/>
        </w:rPr>
        <w:t xml:space="preserve"> 20,- Euro pro Monat und Gerät</w:t>
      </w:r>
    </w:p>
    <w:p w:rsidR="00A036C1" w:rsidRDefault="00A036C1" w:rsidP="00A036C1">
      <w:pPr>
        <w:tabs>
          <w:tab w:val="left" w:pos="1692"/>
        </w:tabs>
      </w:pPr>
    </w:p>
    <w:p w:rsidR="008D3D21" w:rsidRDefault="008D3D21" w:rsidP="008D3D21">
      <w:pPr>
        <w:tabs>
          <w:tab w:val="left" w:pos="1692"/>
        </w:tabs>
      </w:pPr>
      <w:r>
        <w:t xml:space="preserve">Die Abrechnung der monatlichen Betriebskosten erfolgt direkt zwischen Dataport und der Schule. Das dienstlich beschaffte Gerät wird über die Betriebskosten finanziert. Ein Austausch der Geräte findet in der Regel nach ca. 5 Jahren statt. </w:t>
      </w:r>
    </w:p>
    <w:p w:rsidR="008D3D21" w:rsidRDefault="008D3D21" w:rsidP="008D3D21">
      <w:pPr>
        <w:tabs>
          <w:tab w:val="left" w:pos="1692"/>
        </w:tabs>
      </w:pPr>
    </w:p>
    <w:p w:rsidR="008D3D21" w:rsidRDefault="008D3D21" w:rsidP="00A036C1">
      <w:pPr>
        <w:tabs>
          <w:tab w:val="left" w:pos="1692"/>
        </w:tabs>
      </w:pPr>
    </w:p>
    <w:p w:rsidR="00A036C1" w:rsidRDefault="00A036C1" w:rsidP="00A036C1">
      <w:pPr>
        <w:tabs>
          <w:tab w:val="left" w:pos="1692"/>
        </w:tabs>
      </w:pPr>
      <w:r>
        <w:t xml:space="preserve">Ist kein Mobilfunkvertrag vorhanden, kann dieser </w:t>
      </w:r>
      <w:r w:rsidR="00922A24">
        <w:t xml:space="preserve">ebenfalls </w:t>
      </w:r>
      <w:r w:rsidR="008D3D21">
        <w:t xml:space="preserve">über uns bei Dataport </w:t>
      </w:r>
      <w:r>
        <w:t xml:space="preserve">bestellt werden. Er ist nicht Bestandteil von </w:t>
      </w:r>
      <w:r w:rsidR="000D3690">
        <w:t>dSmartDesk</w:t>
      </w:r>
      <w:r>
        <w:t>. Bitte teilen Sie uns</w:t>
      </w:r>
      <w:r w:rsidR="00922A24">
        <w:t xml:space="preserve"> </w:t>
      </w:r>
      <w:r w:rsidR="008D3D21">
        <w:t>dafür</w:t>
      </w:r>
      <w:r w:rsidR="00922A24">
        <w:t xml:space="preserve"> </w:t>
      </w:r>
      <w:r>
        <w:t>mit, welcher Tarif abgeschlossen werden soll.</w:t>
      </w:r>
      <w:r w:rsidR="000250E2">
        <w:t xml:space="preserve"> Die aktuellen Tarife finden Sie im nachfolgendem Link im Stichpunkt „Leistungsverzeichnis Mobilfunk“:</w:t>
      </w:r>
    </w:p>
    <w:p w:rsidR="00A036C1" w:rsidRPr="000250E2" w:rsidRDefault="006C7633" w:rsidP="00A036C1">
      <w:pPr>
        <w:tabs>
          <w:tab w:val="left" w:pos="1692"/>
        </w:tabs>
      </w:pPr>
      <w:hyperlink r:id="rId6" w:history="1">
        <w:r w:rsidR="00922A24" w:rsidRPr="000250E2">
          <w:rPr>
            <w:rStyle w:val="Hyperlink"/>
          </w:rPr>
          <w:t>https://fhhportal.ondataport.de/websites/1006/telekommunikation/Seiten/mobilfunkauftraege.aspx</w:t>
        </w:r>
      </w:hyperlink>
    </w:p>
    <w:p w:rsidR="00A036C1" w:rsidRDefault="00A036C1" w:rsidP="00A036C1">
      <w:pPr>
        <w:tabs>
          <w:tab w:val="left" w:pos="1692"/>
        </w:tabs>
      </w:pPr>
    </w:p>
    <w:p w:rsidR="008D3D21" w:rsidRPr="000250E2" w:rsidRDefault="008D3D21" w:rsidP="00A036C1">
      <w:pPr>
        <w:tabs>
          <w:tab w:val="left" w:pos="1692"/>
        </w:tabs>
      </w:pPr>
    </w:p>
    <w:p w:rsidR="00A036C1" w:rsidRDefault="00A036C1" w:rsidP="00A036C1">
      <w:pPr>
        <w:tabs>
          <w:tab w:val="left" w:pos="1692"/>
        </w:tabs>
      </w:pPr>
      <w:r w:rsidRPr="00A166AF">
        <w:t xml:space="preserve">Für den Betrieb </w:t>
      </w:r>
      <w:r>
        <w:t>von</w:t>
      </w:r>
      <w:r w:rsidRPr="00A166AF">
        <w:t xml:space="preserve"> </w:t>
      </w:r>
      <w:r w:rsidR="000D3690">
        <w:t>dSmartDesk</w:t>
      </w:r>
      <w:r>
        <w:t xml:space="preserve"> sind nur Endgeräte mit </w:t>
      </w:r>
      <w:r w:rsidR="000250E2">
        <w:t>dem aktuellen</w:t>
      </w:r>
      <w:r>
        <w:t xml:space="preserve"> Apple iOS Betriebssystem zulässig. Hinweise zur Aktualisierung Ihres Gerätes finden Sie unter:</w:t>
      </w:r>
    </w:p>
    <w:p w:rsidR="00A036C1" w:rsidRDefault="006C7633" w:rsidP="00A036C1">
      <w:pPr>
        <w:tabs>
          <w:tab w:val="left" w:pos="1692"/>
        </w:tabs>
      </w:pPr>
      <w:hyperlink r:id="rId7" w:history="1">
        <w:r w:rsidR="00A036C1" w:rsidRPr="00A327E3">
          <w:rPr>
            <w:rStyle w:val="Hyperlink"/>
          </w:rPr>
          <w:t>https://support.apple.com/de-de/ios/update</w:t>
        </w:r>
      </w:hyperlink>
    </w:p>
    <w:p w:rsidR="00A036C1" w:rsidRPr="00A166AF" w:rsidRDefault="00A036C1" w:rsidP="00A036C1">
      <w:pPr>
        <w:tabs>
          <w:tab w:val="left" w:pos="1692"/>
        </w:tabs>
      </w:pPr>
    </w:p>
    <w:p w:rsidR="00A036C1" w:rsidRPr="00A166AF" w:rsidRDefault="00A036C1" w:rsidP="00A036C1">
      <w:pPr>
        <w:tabs>
          <w:tab w:val="left" w:pos="1692"/>
        </w:tabs>
        <w:rPr>
          <w:b/>
        </w:rPr>
      </w:pPr>
    </w:p>
    <w:p w:rsidR="00A036C1" w:rsidRPr="00E47586" w:rsidRDefault="00A036C1" w:rsidP="00A036C1">
      <w:pPr>
        <w:tabs>
          <w:tab w:val="left" w:pos="1692"/>
        </w:tabs>
        <w:rPr>
          <w:b/>
          <w:lang w:val="en-GB"/>
        </w:rPr>
      </w:pPr>
      <w:r w:rsidRPr="00E47586">
        <w:rPr>
          <w:b/>
          <w:lang w:val="en-GB"/>
        </w:rPr>
        <w:t>Erläuterung:</w:t>
      </w:r>
    </w:p>
    <w:p w:rsidR="00E11FBA" w:rsidRPr="00E11FBA" w:rsidRDefault="00E11FBA" w:rsidP="00E11FBA">
      <w:pPr>
        <w:tabs>
          <w:tab w:val="left" w:pos="1692"/>
        </w:tabs>
        <w:rPr>
          <w:i/>
          <w:u w:val="single"/>
        </w:rPr>
      </w:pPr>
      <w:r w:rsidRPr="00E11FBA">
        <w:rPr>
          <w:i/>
          <w:u w:val="single"/>
        </w:rPr>
        <w:t>DEP - Device Enrollment Program:</w:t>
      </w:r>
    </w:p>
    <w:p w:rsidR="00E11FBA" w:rsidRDefault="00E11FBA" w:rsidP="00E11FBA">
      <w:pPr>
        <w:tabs>
          <w:tab w:val="left" w:pos="1692"/>
        </w:tabs>
      </w:pPr>
      <w:r>
        <w:t xml:space="preserve">Die dienstlich beschafften Apple iOS Geräte werden im Rahmen des </w:t>
      </w:r>
      <w:r w:rsidRPr="00E11FBA">
        <w:rPr>
          <w:rStyle w:val="e24kjd"/>
          <w:rFonts w:cs="Arial"/>
          <w:bCs/>
          <w:color w:val="222222"/>
          <w:sz w:val="21"/>
          <w:szCs w:val="21"/>
        </w:rPr>
        <w:t>Device Enrollment Program</w:t>
      </w:r>
      <w:r>
        <w:rPr>
          <w:rStyle w:val="e24kjd"/>
          <w:rFonts w:cs="Arial"/>
          <w:color w:val="222222"/>
          <w:sz w:val="21"/>
          <w:szCs w:val="21"/>
        </w:rPr>
        <w:t xml:space="preserve"> </w:t>
      </w:r>
      <w:r>
        <w:t xml:space="preserve">von Dataport konfiguriert und betreut. </w:t>
      </w:r>
    </w:p>
    <w:p w:rsidR="00E11FBA" w:rsidRDefault="00E11FBA" w:rsidP="00E11FBA">
      <w:pPr>
        <w:tabs>
          <w:tab w:val="left" w:pos="1692"/>
        </w:tabs>
      </w:pPr>
    </w:p>
    <w:p w:rsidR="00A036C1" w:rsidRPr="00E11FBA" w:rsidRDefault="00A036C1" w:rsidP="00A036C1">
      <w:pPr>
        <w:tabs>
          <w:tab w:val="left" w:pos="1692"/>
        </w:tabs>
        <w:rPr>
          <w:i/>
          <w:u w:val="single"/>
          <w:lang w:val="en-GB"/>
        </w:rPr>
      </w:pPr>
      <w:r w:rsidRPr="00E11FBA">
        <w:rPr>
          <w:i/>
          <w:u w:val="single"/>
          <w:lang w:val="en-GB"/>
        </w:rPr>
        <w:t>BYOD - Bring Your Own Device:</w:t>
      </w:r>
    </w:p>
    <w:p w:rsidR="00A036C1" w:rsidRDefault="00420044" w:rsidP="00A036C1">
      <w:pPr>
        <w:tabs>
          <w:tab w:val="left" w:pos="1692"/>
        </w:tabs>
      </w:pPr>
      <w:r>
        <w:t>Private</w:t>
      </w:r>
      <w:r w:rsidR="00A036C1">
        <w:t xml:space="preserve"> Apple iOS Gerät</w:t>
      </w:r>
      <w:r>
        <w:t xml:space="preserve"> können auch</w:t>
      </w:r>
      <w:r w:rsidR="00A036C1">
        <w:t xml:space="preserve"> d</w:t>
      </w:r>
      <w:r w:rsidR="00A036C1" w:rsidRPr="009F4F12">
        <w:t xml:space="preserve">ienstlich </w:t>
      </w:r>
      <w:r>
        <w:t>genutzt</w:t>
      </w:r>
      <w:r w:rsidR="00A036C1">
        <w:t xml:space="preserve"> </w:t>
      </w:r>
      <w:r>
        <w:t>werden</w:t>
      </w:r>
      <w:r w:rsidR="00A036C1">
        <w:t xml:space="preserve">. </w:t>
      </w:r>
      <w:r w:rsidR="00E11FBA">
        <w:t xml:space="preserve">Hierfür ist kein </w:t>
      </w:r>
      <w:r w:rsidR="00E11FBA" w:rsidRPr="00E11FBA">
        <w:rPr>
          <w:rStyle w:val="e24kjd"/>
          <w:rFonts w:cs="Arial"/>
          <w:bCs/>
          <w:color w:val="222222"/>
          <w:sz w:val="21"/>
          <w:szCs w:val="21"/>
        </w:rPr>
        <w:t>Device Enrollment Program</w:t>
      </w:r>
      <w:r w:rsidR="00E11FBA">
        <w:rPr>
          <w:rStyle w:val="e24kjd"/>
          <w:rFonts w:cs="Arial"/>
          <w:bCs/>
          <w:color w:val="222222"/>
          <w:sz w:val="21"/>
          <w:szCs w:val="21"/>
        </w:rPr>
        <w:t xml:space="preserve"> notwendig.</w:t>
      </w:r>
    </w:p>
    <w:p w:rsidR="00A036C1" w:rsidRDefault="00A036C1" w:rsidP="00A036C1">
      <w:pPr>
        <w:tabs>
          <w:tab w:val="left" w:pos="1692"/>
        </w:tabs>
      </w:pPr>
    </w:p>
    <w:p w:rsidR="008D3D21" w:rsidRDefault="008D3D21" w:rsidP="00A036C1">
      <w:pPr>
        <w:tabs>
          <w:tab w:val="left" w:pos="1692"/>
        </w:tabs>
      </w:pPr>
    </w:p>
    <w:p w:rsidR="00951DBD" w:rsidRDefault="00951DBD" w:rsidP="00A036C1">
      <w:pPr>
        <w:tabs>
          <w:tab w:val="left" w:pos="1692"/>
        </w:tabs>
        <w:rPr>
          <w:b/>
        </w:rPr>
      </w:pPr>
      <w:r w:rsidRPr="00951DBD">
        <w:rPr>
          <w:b/>
        </w:rPr>
        <w:t>ACHTUNG:</w:t>
      </w:r>
    </w:p>
    <w:p w:rsidR="00A036C1" w:rsidRPr="008D3D21" w:rsidRDefault="008D3D21">
      <w:pPr>
        <w:rPr>
          <w:b/>
        </w:rPr>
      </w:pPr>
      <w:r w:rsidRPr="008D3D21">
        <w:rPr>
          <w:b/>
        </w:rPr>
        <w:t xml:space="preserve">Bei Problemen/Defekten </w:t>
      </w:r>
      <w:r>
        <w:rPr>
          <w:b/>
        </w:rPr>
        <w:t>und Störungen sowie Verlust des Gerätes</w:t>
      </w:r>
      <w:r w:rsidRPr="008D3D21">
        <w:rPr>
          <w:b/>
        </w:rPr>
        <w:t xml:space="preserve"> wenden Sie sich bitte immer an den UHD von Dataport unter der bekannten Rufnummer 428 46</w:t>
      </w:r>
      <w:r>
        <w:rPr>
          <w:b/>
        </w:rPr>
        <w:t>-</w:t>
      </w:r>
      <w:r w:rsidRPr="008D3D21">
        <w:rPr>
          <w:b/>
        </w:rPr>
        <w:t>3990. Bitte halten Sie immer die Seriennummer des Gerätes bereit.</w:t>
      </w:r>
    </w:p>
    <w:sectPr w:rsidR="00A036C1" w:rsidRPr="008D3D2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CB4712"/>
    <w:multiLevelType w:val="hybridMultilevel"/>
    <w:tmpl w:val="6D7237EC"/>
    <w:lvl w:ilvl="0" w:tplc="04070001">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6AB7DC9"/>
    <w:multiLevelType w:val="hybridMultilevel"/>
    <w:tmpl w:val="638A2978"/>
    <w:lvl w:ilvl="0" w:tplc="04070001">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36C1"/>
    <w:rsid w:val="000250E2"/>
    <w:rsid w:val="000C62D1"/>
    <w:rsid w:val="000D3690"/>
    <w:rsid w:val="001A5EE4"/>
    <w:rsid w:val="0038787B"/>
    <w:rsid w:val="00420044"/>
    <w:rsid w:val="00593F45"/>
    <w:rsid w:val="006C7633"/>
    <w:rsid w:val="007062D9"/>
    <w:rsid w:val="008D3D21"/>
    <w:rsid w:val="008E7D09"/>
    <w:rsid w:val="00915770"/>
    <w:rsid w:val="00922A24"/>
    <w:rsid w:val="00951DBD"/>
    <w:rsid w:val="00A036C1"/>
    <w:rsid w:val="00A37657"/>
    <w:rsid w:val="00A87810"/>
    <w:rsid w:val="00B72C93"/>
    <w:rsid w:val="00C33974"/>
    <w:rsid w:val="00D8595F"/>
    <w:rsid w:val="00E11FBA"/>
    <w:rsid w:val="00E83330"/>
    <w:rsid w:val="00F557FD"/>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CAB60E-EC4E-4EC6-B954-8FE04035C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036C1"/>
    <w:pPr>
      <w:spacing w:after="0" w:line="240" w:lineRule="auto"/>
    </w:pPr>
    <w:rPr>
      <w:rFonts w:ascii="Arial" w:eastAsia="Times New Roman" w:hAnsi="Arial" w:cs="Times New Roman"/>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ellemitRahmen">
    <w:name w:val="Tabelle mit Rahmen"/>
    <w:basedOn w:val="NormaleTabelle"/>
    <w:rsid w:val="00A036C1"/>
    <w:pPr>
      <w:spacing w:after="0" w:line="240" w:lineRule="auto"/>
    </w:pPr>
    <w:rPr>
      <w:rFonts w:ascii="Arial" w:eastAsia="Times New Roman" w:hAnsi="Arial" w:cs="Times New Roman"/>
      <w:lang w:eastAsia="de-DE"/>
    </w:rPr>
    <w:tblPr>
      <w:tblStyleRowBandSize w:val="1"/>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28" w:type="dxa"/>
        <w:left w:w="28" w:type="dxa"/>
        <w:bottom w:w="28" w:type="dxa"/>
        <w:right w:w="28" w:type="dxa"/>
      </w:tblCellMar>
    </w:tblPr>
    <w:tblStylePr w:type="firstRow">
      <w:rPr>
        <w:b w:val="0"/>
        <w:bCs/>
        <w:color w:val="auto"/>
      </w:rPr>
      <w:tblPr/>
      <w:tcPr>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l2br w:val="nil"/>
          <w:tr2bl w:val="nil"/>
        </w:tcBorders>
      </w:tcPr>
    </w:tblStylePr>
    <w:tblStylePr w:type="lastRow">
      <w:rPr>
        <w:b w:val="0"/>
        <w:bCs/>
        <w:color w:val="auto"/>
      </w:rPr>
      <w:tblPr/>
      <w:tcPr>
        <w:tcBorders>
          <w:top w:val="single" w:sz="4" w:space="0" w:color="808080"/>
          <w:left w:val="single" w:sz="4" w:space="0" w:color="808080"/>
          <w:bottom w:val="single" w:sz="4" w:space="0" w:color="808080"/>
          <w:right w:val="single" w:sz="4" w:space="0" w:color="808080"/>
          <w:insideH w:val="nil"/>
          <w:insideV w:val="single" w:sz="4" w:space="0" w:color="808080"/>
          <w:tl2br w:val="nil"/>
          <w:tr2bl w:val="nil"/>
        </w:tcBorders>
      </w:tcPr>
    </w:tblStylePr>
    <w:tblStylePr w:type="firstCol">
      <w:pPr>
        <w:jc w:val="left"/>
      </w:pPr>
      <w:rPr>
        <w:b w:val="0"/>
        <w:bCs/>
      </w:rPr>
      <w:tblPr/>
      <w:tcPr>
        <w:tcBorders>
          <w:top w:val="single" w:sz="4" w:space="0" w:color="808080"/>
          <w:left w:val="single" w:sz="4" w:space="0" w:color="808080"/>
          <w:bottom w:val="single" w:sz="4" w:space="0" w:color="808080"/>
          <w:right w:val="single" w:sz="4" w:space="0" w:color="808080"/>
          <w:insideH w:val="nil"/>
          <w:insideV w:val="nil"/>
          <w:tl2br w:val="nil"/>
          <w:tr2bl w:val="nil"/>
        </w:tcBorders>
      </w:tcPr>
    </w:tblStylePr>
    <w:tblStylePr w:type="lastCol">
      <w:rPr>
        <w:b w:val="0"/>
        <w:bCs/>
      </w:rPr>
      <w:tblPr/>
      <w:tcPr>
        <w:tcBorders>
          <w:top w:val="single" w:sz="4" w:space="0" w:color="808080"/>
          <w:left w:val="single" w:sz="4" w:space="0" w:color="808080"/>
          <w:bottom w:val="single" w:sz="4" w:space="0" w:color="808080"/>
          <w:right w:val="single" w:sz="4" w:space="0" w:color="808080"/>
          <w:insideH w:val="nil"/>
          <w:insideV w:val="nil"/>
          <w:tl2br w:val="nil"/>
          <w:tr2bl w:val="nil"/>
        </w:tcBorders>
      </w:tcPr>
    </w:tblStylePr>
    <w:tblStylePr w:type="neCell">
      <w:rPr>
        <w:b w:val="0"/>
        <w:bCs/>
      </w:rPr>
      <w:tblPr/>
      <w:tcPr>
        <w:tcBorders>
          <w:left w:val="none" w:sz="0" w:space="0" w:color="auto"/>
          <w:tl2br w:val="none" w:sz="0" w:space="0" w:color="auto"/>
          <w:tr2bl w:val="none" w:sz="0" w:space="0" w:color="auto"/>
        </w:tcBorders>
      </w:tcPr>
    </w:tblStylePr>
    <w:tblStylePr w:type="swCell">
      <w:rPr>
        <w:b w:val="0"/>
        <w:bCs/>
      </w:rPr>
      <w:tblPr/>
      <w:tcPr>
        <w:tcBorders>
          <w:top w:val="single" w:sz="4" w:space="0" w:color="808080"/>
          <w:left w:val="single" w:sz="4" w:space="0" w:color="808080"/>
          <w:bottom w:val="single" w:sz="4" w:space="0" w:color="808080"/>
          <w:right w:val="single" w:sz="4" w:space="0" w:color="808080"/>
          <w:insideH w:val="nil"/>
          <w:insideV w:val="nil"/>
          <w:tl2br w:val="nil"/>
          <w:tr2bl w:val="nil"/>
        </w:tcBorders>
      </w:tcPr>
    </w:tblStylePr>
  </w:style>
  <w:style w:type="character" w:styleId="Hyperlink">
    <w:name w:val="Hyperlink"/>
    <w:basedOn w:val="Absatz-Standardschriftart"/>
    <w:uiPriority w:val="99"/>
    <w:rsid w:val="00A036C1"/>
    <w:rPr>
      <w:color w:val="0563C1" w:themeColor="hyperlink"/>
      <w:u w:val="single"/>
    </w:rPr>
  </w:style>
  <w:style w:type="character" w:styleId="BesuchterHyperlink">
    <w:name w:val="FollowedHyperlink"/>
    <w:basedOn w:val="Absatz-Standardschriftart"/>
    <w:uiPriority w:val="99"/>
    <w:semiHidden/>
    <w:unhideWhenUsed/>
    <w:rsid w:val="000250E2"/>
    <w:rPr>
      <w:color w:val="954F72" w:themeColor="followedHyperlink"/>
      <w:u w:val="single"/>
    </w:rPr>
  </w:style>
  <w:style w:type="paragraph" w:styleId="Listenabsatz">
    <w:name w:val="List Paragraph"/>
    <w:basedOn w:val="Standard"/>
    <w:uiPriority w:val="34"/>
    <w:qFormat/>
    <w:rsid w:val="000250E2"/>
    <w:pPr>
      <w:ind w:left="720"/>
      <w:contextualSpacing/>
    </w:pPr>
  </w:style>
  <w:style w:type="character" w:customStyle="1" w:styleId="e24kjd">
    <w:name w:val="e24kjd"/>
    <w:basedOn w:val="Absatz-Standardschriftart"/>
    <w:rsid w:val="00E11F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support.apple.com/de-de/ios/updat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fhhportal.ondataport.de/websites/1006/telekommunikation/Seiten/mobilfunkauftraege.aspx"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18CC4B-CBEA-4E8F-AA7B-9D8E827812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F4CF1137.dotm</Template>
  <TotalTime>0</TotalTime>
  <Pages>2</Pages>
  <Words>410</Words>
  <Characters>2587</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2992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Wolf, Stefanie (BSB)</dc:creator>
  <cp:keywords/>
  <dc:description/>
  <cp:lastModifiedBy>Pohl, Patrick</cp:lastModifiedBy>
  <cp:revision>2</cp:revision>
  <dcterms:created xsi:type="dcterms:W3CDTF">2022-01-27T13:08:00Z</dcterms:created>
  <dcterms:modified xsi:type="dcterms:W3CDTF">2022-01-27T13:08:00Z</dcterms:modified>
</cp:coreProperties>
</file>